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38" w:rsidRDefault="00145038" w:rsidP="0014503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145038" w:rsidTr="00145038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Республика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h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>ы</w:t>
            </w:r>
            <w:proofErr w:type="spellEnd"/>
          </w:p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муниципаль</w:t>
            </w:r>
            <w:proofErr w:type="spellEnd"/>
          </w:p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ауыл</w:t>
            </w:r>
            <w:proofErr w:type="spellEnd"/>
          </w:p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>әhе Советы</w:t>
            </w:r>
          </w:p>
          <w:p w:rsidR="00145038" w:rsidRDefault="00145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145038" w:rsidRDefault="00145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38" w:rsidRDefault="00145038">
            <w:pPr>
              <w:jc w:val="center"/>
              <w:rPr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Республика Башкортостан</w:t>
            </w:r>
          </w:p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Совет сельского поселения  Вострецовский сельсовет муниципального района</w:t>
            </w:r>
          </w:p>
          <w:p w:rsidR="00145038" w:rsidRDefault="00145038">
            <w:pPr>
              <w:pStyle w:val="a3"/>
              <w:spacing w:line="256" w:lineRule="auto"/>
              <w:ind w:right="-253"/>
              <w:rPr>
                <w:rFonts w:ascii="Times New Roman" w:hAnsi="Times New Roman"/>
                <w:b w:val="0"/>
                <w:bCs w:val="0"/>
                <w:sz w:val="26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Бураевский район</w:t>
            </w:r>
          </w:p>
          <w:p w:rsidR="00145038" w:rsidRDefault="00145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145038" w:rsidRDefault="001450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ул. Школьная, 3 т. 2-72-14</w:t>
            </w:r>
            <w:proofErr w:type="gramEnd"/>
          </w:p>
        </w:tc>
      </w:tr>
    </w:tbl>
    <w:p w:rsidR="00145038" w:rsidRDefault="00622691" w:rsidP="0014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Десятое</w:t>
      </w:r>
      <w:r w:rsidR="00145038">
        <w:rPr>
          <w:b/>
          <w:sz w:val="28"/>
          <w:szCs w:val="28"/>
        </w:rPr>
        <w:t xml:space="preserve"> заседание                                             </w:t>
      </w:r>
      <w:r>
        <w:rPr>
          <w:b/>
          <w:sz w:val="28"/>
          <w:szCs w:val="28"/>
        </w:rPr>
        <w:t xml:space="preserve">         </w:t>
      </w:r>
      <w:r w:rsidR="00145038">
        <w:rPr>
          <w:b/>
          <w:sz w:val="28"/>
          <w:szCs w:val="28"/>
        </w:rPr>
        <w:t xml:space="preserve">             </w:t>
      </w:r>
      <w:r w:rsidR="00145038">
        <w:rPr>
          <w:b/>
          <w:sz w:val="28"/>
          <w:szCs w:val="28"/>
          <w:lang w:val="en-US"/>
        </w:rPr>
        <w:t>XXVIII</w:t>
      </w:r>
      <w:r w:rsidR="00145038">
        <w:rPr>
          <w:b/>
          <w:sz w:val="28"/>
          <w:szCs w:val="28"/>
        </w:rPr>
        <w:t xml:space="preserve"> – го созыва</w:t>
      </w:r>
    </w:p>
    <w:p w:rsidR="00145038" w:rsidRDefault="00145038" w:rsidP="00145038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145038" w:rsidRDefault="00145038" w:rsidP="00145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622691">
        <w:rPr>
          <w:b/>
          <w:bCs/>
          <w:sz w:val="28"/>
          <w:szCs w:val="28"/>
        </w:rPr>
        <w:t>1</w:t>
      </w:r>
      <w:r w:rsidR="00D565A2" w:rsidRPr="00622691">
        <w:rPr>
          <w:b/>
          <w:bCs/>
          <w:sz w:val="28"/>
          <w:szCs w:val="28"/>
        </w:rPr>
        <w:t>7</w:t>
      </w:r>
      <w:r w:rsidRPr="00622691">
        <w:rPr>
          <w:b/>
          <w:bCs/>
          <w:sz w:val="28"/>
          <w:szCs w:val="28"/>
        </w:rPr>
        <w:t xml:space="preserve"> </w:t>
      </w:r>
      <w:r w:rsidR="00D565A2" w:rsidRPr="00622691">
        <w:rPr>
          <w:b/>
          <w:bCs/>
          <w:sz w:val="28"/>
          <w:szCs w:val="28"/>
        </w:rPr>
        <w:t>августа</w:t>
      </w:r>
      <w:r w:rsidRPr="00622691">
        <w:rPr>
          <w:b/>
          <w:bCs/>
          <w:sz w:val="28"/>
          <w:szCs w:val="28"/>
        </w:rPr>
        <w:t xml:space="preserve">  202</w:t>
      </w:r>
      <w:r w:rsidR="00D565A2" w:rsidRPr="00622691">
        <w:rPr>
          <w:b/>
          <w:bCs/>
          <w:sz w:val="28"/>
          <w:szCs w:val="28"/>
        </w:rPr>
        <w:t>2</w:t>
      </w:r>
      <w:r w:rsidRPr="00622691">
        <w:rPr>
          <w:b/>
          <w:bCs/>
          <w:sz w:val="28"/>
          <w:szCs w:val="28"/>
        </w:rPr>
        <w:t xml:space="preserve"> года                                                                       № </w:t>
      </w:r>
      <w:r w:rsidR="00622691" w:rsidRPr="00622691">
        <w:rPr>
          <w:b/>
          <w:bCs/>
          <w:sz w:val="28"/>
          <w:szCs w:val="28"/>
        </w:rPr>
        <w:t>111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45038" w:rsidRDefault="00145038" w:rsidP="00145038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038" w:rsidRDefault="00145038" w:rsidP="0014503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Вострецовский сельсовет муниципального района Бураевский район Республики Башкортостан от 25 октября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2016 года № 65 «Об утверждении Правил землепользования и застройки сельского поселения Вострецовский сельсовет муниципального района Бураевский район Республики Башкортостан»</w:t>
      </w:r>
      <w:proofErr w:type="gramEnd"/>
    </w:p>
    <w:p w:rsidR="00145038" w:rsidRDefault="00145038" w:rsidP="00145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38" w:rsidRPr="00D565A2" w:rsidRDefault="00145038" w:rsidP="00145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Совет сельского поселения Вострецовский сельсовет муниципального района Бураевский район Республики Башкортостан </w:t>
      </w:r>
      <w:r w:rsidRPr="00D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45038" w:rsidRPr="00D565A2" w:rsidRDefault="00145038" w:rsidP="00145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сельского поселения Вострецовский сельсовет муниципального района Бураевский район Республики Башкортостан от 25 октября 2016 года № 65 «Об утверждении Правил землепользования и застройки сельского поселения Вострецовский сельсовет муниципального района Бураевский район Республики Башкортостан» (далее</w:t>
      </w:r>
      <w:r w:rsidR="003219D4"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9D4"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застройки) следующие изменения:</w:t>
      </w:r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5038" w:rsidRPr="00D565A2" w:rsidRDefault="00145038" w:rsidP="0014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Часть 4 статьи 51 Правила землепользования и застройки слово «тридцати» заменить словами «двадцати пяти»;</w:t>
      </w:r>
    </w:p>
    <w:p w:rsidR="00145038" w:rsidRPr="00D565A2" w:rsidRDefault="00145038" w:rsidP="0014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Часть 5 статьи 51 Правила землепользования и застройки слово «тридцати» заменить словами «двадцати пяти»;</w:t>
      </w:r>
    </w:p>
    <w:p w:rsidR="00D565A2" w:rsidRPr="00D565A2" w:rsidRDefault="00145038" w:rsidP="0014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D565A2"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1 ч.4 ст.28 признать утратившим силу </w:t>
      </w:r>
    </w:p>
    <w:p w:rsidR="00D565A2" w:rsidRPr="00D565A2" w:rsidRDefault="00D565A2" w:rsidP="00D5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п.6 ст.28 читать </w:t>
      </w:r>
      <w:proofErr w:type="gramStart"/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Pr="00D56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силу;</w:t>
      </w:r>
    </w:p>
    <w:p w:rsidR="00145038" w:rsidRPr="00D565A2" w:rsidRDefault="00145038" w:rsidP="0014503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информационном стенде и официальном сайте администрации сельского поселения Вострецовский сельсовет. </w:t>
      </w:r>
    </w:p>
    <w:p w:rsidR="00145038" w:rsidRPr="00D565A2" w:rsidRDefault="00145038" w:rsidP="0014503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</w:p>
    <w:p w:rsidR="00145038" w:rsidRDefault="00145038" w:rsidP="00145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38" w:rsidRDefault="00145038" w:rsidP="00145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38" w:rsidRDefault="00145038" w:rsidP="00145038">
      <w:pPr>
        <w:tabs>
          <w:tab w:val="left" w:pos="6945"/>
        </w:tabs>
        <w:spacing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</w:t>
      </w:r>
    </w:p>
    <w:p w:rsidR="009C3657" w:rsidRDefault="00145038" w:rsidP="00145038">
      <w:pPr>
        <w:tabs>
          <w:tab w:val="left" w:pos="6945"/>
        </w:tabs>
        <w:spacing w:line="254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М.Т.Зарипов</w:t>
      </w:r>
    </w:p>
    <w:p w:rsidR="00D565A2" w:rsidRDefault="00D565A2">
      <w:pPr>
        <w:tabs>
          <w:tab w:val="left" w:pos="6945"/>
        </w:tabs>
        <w:spacing w:line="254" w:lineRule="auto"/>
        <w:jc w:val="both"/>
      </w:pPr>
    </w:p>
    <w:sectPr w:rsidR="00D565A2" w:rsidSect="00D565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38"/>
    <w:rsid w:val="000726BB"/>
    <w:rsid w:val="00145038"/>
    <w:rsid w:val="001C0049"/>
    <w:rsid w:val="003219D4"/>
    <w:rsid w:val="00462852"/>
    <w:rsid w:val="00507642"/>
    <w:rsid w:val="00622691"/>
    <w:rsid w:val="00BC6CC0"/>
    <w:rsid w:val="00D565A2"/>
    <w:rsid w:val="00F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5038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45038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2022-08-12T08:16:00Z</dcterms:created>
  <dcterms:modified xsi:type="dcterms:W3CDTF">2022-08-22T09:29:00Z</dcterms:modified>
</cp:coreProperties>
</file>