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58" w:rsidRDefault="00CB7758" w:rsidP="00CB7758">
      <w:pPr>
        <w:jc w:val="right"/>
        <w:rPr>
          <w:b/>
          <w:bCs/>
          <w:color w:val="000000" w:themeColor="text1"/>
          <w:szCs w:val="24"/>
          <w:lang w:val="be-BY"/>
        </w:rPr>
      </w:pPr>
    </w:p>
    <w:p w:rsidR="00CB7758" w:rsidRDefault="00CB7758" w:rsidP="00CB7758">
      <w:pPr>
        <w:jc w:val="right"/>
        <w:rPr>
          <w:b/>
          <w:bCs/>
          <w:color w:val="000000" w:themeColor="text1"/>
          <w:szCs w:val="24"/>
          <w:lang w:val="be-BY"/>
        </w:rPr>
      </w:pPr>
    </w:p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CB7758" w:rsidTr="00CA3739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58" w:rsidRDefault="00CB7758" w:rsidP="00CB7758">
            <w:pPr>
              <w:pStyle w:val="3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Борай районы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Cs w:val="28"/>
                <w:lang w:val="be-BY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-516255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әhе</w:t>
            </w:r>
          </w:p>
          <w:p w:rsidR="00CB7758" w:rsidRDefault="00CB7758" w:rsidP="00CB7758">
            <w:pPr>
              <w:pStyle w:val="1"/>
              <w:spacing w:line="276" w:lineRule="auto"/>
              <w:jc w:val="center"/>
              <w:rPr>
                <w:szCs w:val="20"/>
              </w:rPr>
            </w:pPr>
            <w:r>
              <w:t>Хакимияте</w:t>
            </w: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452974, Борай районы, Вострецово ауылы,</w:t>
            </w: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CB7758" w:rsidRDefault="00CB7758" w:rsidP="00CB7758">
            <w:pPr>
              <w:spacing w:line="276" w:lineRule="auto"/>
              <w:jc w:val="center"/>
              <w:rPr>
                <w:rFonts w:ascii="B7Ari" w:hAnsi="B7Ari"/>
                <w:sz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58" w:rsidRDefault="00CB7758" w:rsidP="00CA3739">
            <w:pPr>
              <w:spacing w:line="276" w:lineRule="auto"/>
              <w:jc w:val="center"/>
              <w:rPr>
                <w:rFonts w:ascii="B7Ari" w:hAnsi="B7Ari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58" w:rsidRDefault="00CB7758" w:rsidP="00CA3739">
            <w:pPr>
              <w:spacing w:line="276" w:lineRule="auto"/>
              <w:rPr>
                <w:b/>
                <w:bCs/>
              </w:rPr>
            </w:pP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>сельсовет муниципального района Бураевский район</w:t>
            </w: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452974, Бураевский район, с. Вострецово,</w:t>
            </w:r>
          </w:p>
          <w:p w:rsidR="00CB7758" w:rsidRDefault="00CB7758" w:rsidP="00CB775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  <w:proofErr w:type="gramEnd"/>
          </w:p>
          <w:p w:rsidR="00CB7758" w:rsidRDefault="00CB7758" w:rsidP="00CB77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CB7758" w:rsidRDefault="00CB7758" w:rsidP="00CB7758">
      <w:pPr>
        <w:pStyle w:val="a4"/>
        <w:jc w:val="left"/>
      </w:pPr>
      <w:r>
        <w:t xml:space="preserve">       </w:t>
      </w:r>
      <w:proofErr w:type="spellStart"/>
      <w:r>
        <w:t>КАРАР</w:t>
      </w:r>
      <w:proofErr w:type="spellEnd"/>
      <w:r>
        <w:t xml:space="preserve">                                                         </w:t>
      </w:r>
      <w:r w:rsidR="00517402">
        <w:t xml:space="preserve">      </w:t>
      </w:r>
      <w:r>
        <w:t xml:space="preserve">              ПОСТАНОВЛЕНИЕ</w:t>
      </w:r>
    </w:p>
    <w:p w:rsidR="00CB7758" w:rsidRDefault="00CB7758" w:rsidP="00CB7758">
      <w:pPr>
        <w:jc w:val="right"/>
        <w:rPr>
          <w:b/>
          <w:bCs/>
          <w:color w:val="000000" w:themeColor="text1"/>
          <w:szCs w:val="24"/>
          <w:lang w:val="be-BY"/>
        </w:rPr>
      </w:pPr>
    </w:p>
    <w:p w:rsidR="00517402" w:rsidRDefault="00E43FF9" w:rsidP="00517402">
      <w:pPr>
        <w:pStyle w:val="a4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</w:t>
      </w:r>
    </w:p>
    <w:p w:rsidR="00517402" w:rsidRPr="00517402" w:rsidRDefault="00E43FF9" w:rsidP="00517402">
      <w:pPr>
        <w:pStyle w:val="a4"/>
        <w:jc w:val="left"/>
        <w:rPr>
          <w:sz w:val="28"/>
          <w:szCs w:val="28"/>
        </w:rPr>
      </w:pPr>
      <w:r w:rsidRPr="00517402">
        <w:rPr>
          <w:color w:val="000000" w:themeColor="text1"/>
          <w:sz w:val="28"/>
          <w:szCs w:val="28"/>
        </w:rPr>
        <w:t xml:space="preserve">         </w:t>
      </w:r>
      <w:r w:rsidR="00517402">
        <w:rPr>
          <w:color w:val="000000" w:themeColor="text1"/>
          <w:sz w:val="28"/>
          <w:szCs w:val="28"/>
        </w:rPr>
        <w:t>16</w:t>
      </w:r>
      <w:r w:rsidR="00517402" w:rsidRPr="00517402">
        <w:rPr>
          <w:sz w:val="28"/>
          <w:szCs w:val="28"/>
        </w:rPr>
        <w:t>.</w:t>
      </w:r>
      <w:r w:rsidR="00517402" w:rsidRPr="00517402">
        <w:rPr>
          <w:sz w:val="28"/>
          <w:szCs w:val="28"/>
          <w:lang w:val="be-BY"/>
        </w:rPr>
        <w:t>03</w:t>
      </w:r>
      <w:r w:rsidR="00517402" w:rsidRPr="00517402">
        <w:rPr>
          <w:sz w:val="28"/>
          <w:szCs w:val="28"/>
        </w:rPr>
        <w:t>.</w:t>
      </w:r>
      <w:r w:rsidR="00517402" w:rsidRPr="00517402">
        <w:rPr>
          <w:sz w:val="28"/>
          <w:szCs w:val="28"/>
          <w:lang w:val="be-BY"/>
        </w:rPr>
        <w:t xml:space="preserve">2022 </w:t>
      </w:r>
      <w:proofErr w:type="spellStart"/>
      <w:r w:rsidR="00517402" w:rsidRPr="00517402">
        <w:rPr>
          <w:sz w:val="28"/>
          <w:szCs w:val="28"/>
        </w:rPr>
        <w:t>й</w:t>
      </w:r>
      <w:proofErr w:type="spellEnd"/>
      <w:r w:rsidR="00517402" w:rsidRPr="00517402">
        <w:rPr>
          <w:sz w:val="28"/>
          <w:szCs w:val="28"/>
        </w:rPr>
        <w:t>.                              № 1</w:t>
      </w:r>
      <w:r w:rsidR="00517402">
        <w:rPr>
          <w:sz w:val="28"/>
          <w:szCs w:val="28"/>
        </w:rPr>
        <w:t>4</w:t>
      </w:r>
      <w:r w:rsidR="00517402" w:rsidRPr="00517402">
        <w:rPr>
          <w:sz w:val="28"/>
          <w:szCs w:val="28"/>
        </w:rPr>
        <w:t xml:space="preserve">                                 </w:t>
      </w:r>
      <w:r w:rsidR="00517402">
        <w:rPr>
          <w:sz w:val="28"/>
          <w:szCs w:val="28"/>
        </w:rPr>
        <w:t>16</w:t>
      </w:r>
      <w:r w:rsidR="00517402" w:rsidRPr="00517402">
        <w:rPr>
          <w:sz w:val="28"/>
          <w:szCs w:val="28"/>
        </w:rPr>
        <w:t>.</w:t>
      </w:r>
      <w:r w:rsidR="00517402" w:rsidRPr="00517402">
        <w:rPr>
          <w:sz w:val="28"/>
          <w:szCs w:val="28"/>
          <w:lang w:val="be-BY"/>
        </w:rPr>
        <w:t>03</w:t>
      </w:r>
      <w:r w:rsidR="00517402" w:rsidRPr="00517402">
        <w:rPr>
          <w:sz w:val="28"/>
          <w:szCs w:val="28"/>
        </w:rPr>
        <w:t>.2022 год</w:t>
      </w:r>
    </w:p>
    <w:p w:rsidR="00CB7758" w:rsidRDefault="00E43FF9" w:rsidP="00E43FF9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                             </w:t>
      </w:r>
    </w:p>
    <w:p w:rsidR="00517402" w:rsidRDefault="00517402" w:rsidP="00CB7758">
      <w:pPr>
        <w:jc w:val="center"/>
        <w:rPr>
          <w:b/>
          <w:color w:val="000000" w:themeColor="text1"/>
          <w:sz w:val="28"/>
          <w:szCs w:val="28"/>
        </w:rPr>
      </w:pPr>
    </w:p>
    <w:p w:rsidR="00E43FF9" w:rsidRPr="009A7335" w:rsidRDefault="00E43FF9" w:rsidP="00E43FF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335">
        <w:rPr>
          <w:rFonts w:ascii="Times New Roman" w:hAnsi="Times New Roman"/>
          <w:color w:val="000000"/>
          <w:sz w:val="28"/>
          <w:szCs w:val="28"/>
        </w:rPr>
        <w:t xml:space="preserve"> Об утверждении инструкции по делопроизводству Администрации </w:t>
      </w:r>
      <w:r w:rsidRPr="009A7335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Вострецовский </w:t>
      </w:r>
      <w:r w:rsidRPr="009A7335">
        <w:rPr>
          <w:rFonts w:ascii="Times New Roman" w:hAnsi="Times New Roman"/>
          <w:sz w:val="28"/>
          <w:szCs w:val="28"/>
        </w:rPr>
        <w:t xml:space="preserve"> сельсовет</w:t>
      </w:r>
      <w:r w:rsidRPr="009A73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E43FF9" w:rsidRPr="00E43FF9" w:rsidRDefault="00E43FF9" w:rsidP="00E43FF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335">
        <w:rPr>
          <w:rFonts w:ascii="Times New Roman" w:hAnsi="Times New Roman"/>
          <w:color w:val="000000"/>
          <w:sz w:val="28"/>
          <w:szCs w:val="28"/>
        </w:rPr>
        <w:t>Бураевский район Республики Башкортостан</w:t>
      </w:r>
    </w:p>
    <w:p w:rsidR="00E43FF9" w:rsidRPr="00CB7758" w:rsidRDefault="00E43FF9" w:rsidP="00E43FF9">
      <w:pPr>
        <w:tabs>
          <w:tab w:val="left" w:pos="708"/>
          <w:tab w:val="center" w:pos="4536"/>
          <w:tab w:val="right" w:pos="9072"/>
        </w:tabs>
        <w:ind w:left="-426"/>
        <w:rPr>
          <w:b/>
          <w:color w:val="000000" w:themeColor="text1"/>
          <w:szCs w:val="24"/>
        </w:rPr>
      </w:pPr>
      <w:r w:rsidRPr="00CB7758">
        <w:rPr>
          <w:b/>
          <w:color w:val="000000" w:themeColor="text1"/>
          <w:szCs w:val="24"/>
        </w:rPr>
        <w:t xml:space="preserve">                       </w:t>
      </w:r>
    </w:p>
    <w:p w:rsidR="00E43FF9" w:rsidRPr="00CB7758" w:rsidRDefault="00E43FF9" w:rsidP="00E43FF9">
      <w:pPr>
        <w:ind w:firstLine="708"/>
        <w:jc w:val="both"/>
        <w:rPr>
          <w:color w:val="000000"/>
          <w:szCs w:val="24"/>
        </w:rPr>
      </w:pPr>
      <w:proofErr w:type="gramStart"/>
      <w:r w:rsidRPr="00CB7758">
        <w:rPr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октября 2004 г. № 125-ФЗ «Об архивном деле в Российской Федерации», Законом Республики Башкортостан «Об архивном деле Республики Башкортостан от 3.02.2006 № 278-з, приказом  </w:t>
      </w:r>
      <w:proofErr w:type="spellStart"/>
      <w:r w:rsidRPr="00CB7758">
        <w:rPr>
          <w:szCs w:val="24"/>
        </w:rPr>
        <w:t>Росархива</w:t>
      </w:r>
      <w:proofErr w:type="spellEnd"/>
      <w:r w:rsidRPr="00CB7758">
        <w:rPr>
          <w:szCs w:val="24"/>
        </w:rPr>
        <w:t xml:space="preserve"> от 11 апреля 2018 года № 44 «Об утверждении примерной инструкции по делопроизводству в</w:t>
      </w:r>
      <w:proofErr w:type="gramEnd"/>
      <w:r w:rsidRPr="00CB7758">
        <w:rPr>
          <w:szCs w:val="24"/>
        </w:rPr>
        <w:t xml:space="preserve"> государственных </w:t>
      </w:r>
      <w:proofErr w:type="gramStart"/>
      <w:r w:rsidRPr="00CB7758">
        <w:rPr>
          <w:szCs w:val="24"/>
        </w:rPr>
        <w:t>организациях</w:t>
      </w:r>
      <w:proofErr w:type="gramEnd"/>
      <w:r w:rsidRPr="00CB7758">
        <w:rPr>
          <w:szCs w:val="24"/>
        </w:rPr>
        <w:t xml:space="preserve">»,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 </w:t>
      </w:r>
    </w:p>
    <w:p w:rsidR="00E43FF9" w:rsidRPr="00CB7758" w:rsidRDefault="00E43FF9" w:rsidP="00E43FF9">
      <w:pPr>
        <w:shd w:val="clear" w:color="auto" w:fill="FFFFFF"/>
        <w:ind w:firstLine="709"/>
        <w:jc w:val="both"/>
        <w:rPr>
          <w:color w:val="000000" w:themeColor="text1"/>
          <w:szCs w:val="24"/>
        </w:rPr>
      </w:pPr>
      <w:r w:rsidRPr="00CB7758">
        <w:rPr>
          <w:color w:val="000000" w:themeColor="text1"/>
          <w:szCs w:val="24"/>
        </w:rPr>
        <w:t>ПОСТАНОВЛЯЮ:</w:t>
      </w:r>
    </w:p>
    <w:p w:rsidR="00E43FF9" w:rsidRPr="00CB7758" w:rsidRDefault="00E43FF9" w:rsidP="00E43FF9">
      <w:pPr>
        <w:shd w:val="clear" w:color="auto" w:fill="FFFFFF"/>
        <w:ind w:firstLine="709"/>
        <w:jc w:val="both"/>
        <w:rPr>
          <w:color w:val="FF0000"/>
          <w:szCs w:val="24"/>
        </w:rPr>
      </w:pPr>
    </w:p>
    <w:p w:rsidR="00E43FF9" w:rsidRPr="00CB7758" w:rsidRDefault="00E43FF9" w:rsidP="00E43FF9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CB7758">
        <w:rPr>
          <w:color w:val="000000"/>
          <w:szCs w:val="24"/>
        </w:rPr>
        <w:t>1. Утвердить Инструкцию по делопроизводству в администрации сельского поселения Вострецовский  сельсовет муниципального района Бураевский район Республики Башкортостан согласно приложению.</w:t>
      </w:r>
    </w:p>
    <w:p w:rsidR="00E43FF9" w:rsidRPr="00CB7758" w:rsidRDefault="00E43FF9" w:rsidP="00E43FF9">
      <w:pPr>
        <w:pStyle w:val="a3"/>
        <w:jc w:val="both"/>
      </w:pPr>
      <w:r w:rsidRPr="00CB7758">
        <w:rPr>
          <w:color w:val="000000"/>
        </w:rPr>
        <w:t xml:space="preserve">  </w:t>
      </w:r>
      <w:r w:rsidRPr="00CB7758">
        <w:t xml:space="preserve">      2. Настоящее постановление вступает в силу с момента принятия.</w:t>
      </w:r>
    </w:p>
    <w:p w:rsidR="00E43FF9" w:rsidRPr="00CB7758" w:rsidRDefault="00E43FF9" w:rsidP="00E43FF9">
      <w:pPr>
        <w:pStyle w:val="a3"/>
        <w:jc w:val="both"/>
      </w:pPr>
      <w:r w:rsidRPr="00CB7758">
        <w:t xml:space="preserve">        3. Опубликовать настоящее постановление на информационном стенде и официальном сайте администрации сельского поселения.</w:t>
      </w:r>
    </w:p>
    <w:p w:rsidR="00E43FF9" w:rsidRPr="00CB7758" w:rsidRDefault="00E43FF9" w:rsidP="00E43FF9">
      <w:pPr>
        <w:pStyle w:val="a3"/>
        <w:jc w:val="both"/>
      </w:pPr>
      <w:r w:rsidRPr="00CB7758">
        <w:t xml:space="preserve">        4. </w:t>
      </w:r>
      <w:proofErr w:type="gramStart"/>
      <w:r w:rsidRPr="00CB7758">
        <w:t>Контроль за</w:t>
      </w:r>
      <w:proofErr w:type="gramEnd"/>
      <w:r w:rsidRPr="00CB7758">
        <w:t xml:space="preserve"> исполнением настоящего постановления оставляю за собой.</w:t>
      </w:r>
    </w:p>
    <w:p w:rsidR="00CB7758" w:rsidRDefault="00E43FF9" w:rsidP="00E43FF9">
      <w:pPr>
        <w:pStyle w:val="a3"/>
        <w:rPr>
          <w:color w:val="000000"/>
          <w:sz w:val="28"/>
          <w:szCs w:val="28"/>
        </w:rPr>
      </w:pPr>
      <w:r w:rsidRPr="009A7335">
        <w:rPr>
          <w:color w:val="000000"/>
          <w:sz w:val="28"/>
          <w:szCs w:val="28"/>
        </w:rPr>
        <w:t xml:space="preserve">    </w:t>
      </w:r>
      <w:r w:rsidR="00CB7758">
        <w:rPr>
          <w:color w:val="000000"/>
          <w:sz w:val="28"/>
          <w:szCs w:val="28"/>
        </w:rPr>
        <w:t xml:space="preserve"> </w:t>
      </w:r>
    </w:p>
    <w:p w:rsidR="00CB7758" w:rsidRDefault="00CB7758" w:rsidP="00E43FF9">
      <w:pPr>
        <w:pStyle w:val="a3"/>
        <w:rPr>
          <w:color w:val="000000"/>
          <w:sz w:val="28"/>
          <w:szCs w:val="28"/>
        </w:rPr>
      </w:pPr>
    </w:p>
    <w:p w:rsidR="00E43FF9" w:rsidRPr="009A7335" w:rsidRDefault="00E43FF9" w:rsidP="00E43FF9">
      <w:pPr>
        <w:pStyle w:val="a3"/>
        <w:rPr>
          <w:b/>
          <w:sz w:val="28"/>
          <w:szCs w:val="28"/>
        </w:rPr>
      </w:pPr>
      <w:r w:rsidRPr="009A7335"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</w:t>
      </w:r>
      <w:r w:rsidRPr="009A7335">
        <w:rPr>
          <w:b/>
          <w:sz w:val="28"/>
          <w:szCs w:val="28"/>
        </w:rPr>
        <w:t xml:space="preserve"> сельского поселения</w:t>
      </w:r>
      <w:r w:rsidRPr="009A7335">
        <w:rPr>
          <w:b/>
          <w:sz w:val="28"/>
          <w:szCs w:val="28"/>
        </w:rPr>
        <w:tab/>
        <w:t xml:space="preserve">     </w:t>
      </w:r>
    </w:p>
    <w:p w:rsidR="00E43FF9" w:rsidRPr="009A7335" w:rsidRDefault="00E43FF9" w:rsidP="00E43FF9">
      <w:pPr>
        <w:pStyle w:val="a3"/>
        <w:rPr>
          <w:b/>
          <w:color w:val="000000" w:themeColor="text1"/>
          <w:sz w:val="28"/>
          <w:szCs w:val="28"/>
        </w:rPr>
      </w:pPr>
      <w:r w:rsidRPr="009A7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Вострецовский </w:t>
      </w:r>
      <w:r w:rsidRPr="009A7335">
        <w:rPr>
          <w:b/>
          <w:sz w:val="28"/>
          <w:szCs w:val="28"/>
        </w:rPr>
        <w:t xml:space="preserve"> сельсовет:           </w:t>
      </w:r>
      <w:r>
        <w:rPr>
          <w:b/>
          <w:sz w:val="28"/>
          <w:szCs w:val="28"/>
        </w:rPr>
        <w:t xml:space="preserve">                    М.Т.Зарипов</w:t>
      </w:r>
    </w:p>
    <w:p w:rsidR="00E43FF9" w:rsidRDefault="00E43FF9"/>
    <w:sectPr w:rsidR="00E43FF9" w:rsidSect="008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FF9"/>
    <w:rsid w:val="003212C2"/>
    <w:rsid w:val="00517402"/>
    <w:rsid w:val="008E62B5"/>
    <w:rsid w:val="00B30F48"/>
    <w:rsid w:val="00B955F4"/>
    <w:rsid w:val="00CB7758"/>
    <w:rsid w:val="00D478C4"/>
    <w:rsid w:val="00E4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758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CB775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43F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E4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7758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CB77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CB7758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semiHidden/>
    <w:rsid w:val="00CB775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Вострецовский</dc:creator>
  <cp:keywords/>
  <dc:description/>
  <cp:lastModifiedBy>RePack by SPecialiST</cp:lastModifiedBy>
  <cp:revision>4</cp:revision>
  <dcterms:created xsi:type="dcterms:W3CDTF">2022-03-16T11:13:00Z</dcterms:created>
  <dcterms:modified xsi:type="dcterms:W3CDTF">2022-04-12T10:45:00Z</dcterms:modified>
</cp:coreProperties>
</file>