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066B22" w:rsidTr="00853CC2">
        <w:trPr>
          <w:trHeight w:val="2836"/>
        </w:trPr>
        <w:tc>
          <w:tcPr>
            <w:tcW w:w="4589" w:type="dxa"/>
            <w:tcBorders>
              <w:top w:val="nil"/>
              <w:left w:val="nil"/>
              <w:bottom w:val="single" w:sz="4" w:space="0" w:color="auto"/>
              <w:right w:val="nil"/>
            </w:tcBorders>
          </w:tcPr>
          <w:p w:rsidR="00066B22" w:rsidRDefault="00066B22" w:rsidP="00853CC2">
            <w:pPr>
              <w:pStyle w:val="3"/>
              <w:jc w:val="left"/>
              <w:rPr>
                <w:b/>
                <w:sz w:val="28"/>
                <w:szCs w:val="28"/>
              </w:rPr>
            </w:pPr>
          </w:p>
          <w:p w:rsidR="00066B22" w:rsidRDefault="00066B22" w:rsidP="00853CC2">
            <w:pPr>
              <w:pStyle w:val="3"/>
              <w:jc w:val="left"/>
              <w:rPr>
                <w:b/>
                <w:sz w:val="26"/>
                <w:szCs w:val="26"/>
              </w:rPr>
            </w:pPr>
            <w:r>
              <w:rPr>
                <w:b/>
                <w:sz w:val="26"/>
                <w:szCs w:val="26"/>
              </w:rPr>
              <w:t xml:space="preserve">Башкортостан </w:t>
            </w:r>
            <w:proofErr w:type="spellStart"/>
            <w:r>
              <w:rPr>
                <w:b/>
                <w:sz w:val="26"/>
                <w:szCs w:val="26"/>
              </w:rPr>
              <w:t>Республика</w:t>
            </w:r>
            <w:proofErr w:type="gramStart"/>
            <w:r>
              <w:rPr>
                <w:b/>
                <w:sz w:val="26"/>
                <w:szCs w:val="26"/>
              </w:rPr>
              <w:t>h</w:t>
            </w:r>
            <w:proofErr w:type="gramEnd"/>
            <w:r>
              <w:rPr>
                <w:b/>
                <w:sz w:val="26"/>
                <w:szCs w:val="26"/>
              </w:rPr>
              <w:t>ы</w:t>
            </w:r>
            <w:proofErr w:type="spellEnd"/>
            <w:r>
              <w:rPr>
                <w:b/>
                <w:sz w:val="26"/>
                <w:szCs w:val="26"/>
              </w:rPr>
              <w:t xml:space="preserve"> </w:t>
            </w:r>
            <w:proofErr w:type="spellStart"/>
            <w:r>
              <w:rPr>
                <w:b/>
                <w:sz w:val="26"/>
                <w:szCs w:val="26"/>
              </w:rPr>
              <w:t>Борай</w:t>
            </w:r>
            <w:proofErr w:type="spellEnd"/>
            <w:r>
              <w:rPr>
                <w:b/>
                <w:sz w:val="26"/>
                <w:szCs w:val="26"/>
              </w:rPr>
              <w:t xml:space="preserve"> районы муниципал</w:t>
            </w:r>
            <w:r>
              <w:rPr>
                <w:b/>
                <w:sz w:val="26"/>
                <w:szCs w:val="26"/>
                <w:lang w:val="be-BY"/>
              </w:rPr>
              <w:t>ь</w:t>
            </w:r>
            <w:r>
              <w:rPr>
                <w:b/>
                <w:sz w:val="26"/>
                <w:szCs w:val="26"/>
              </w:rPr>
              <w:t xml:space="preserve">   </w:t>
            </w:r>
            <w:proofErr w:type="spellStart"/>
            <w:r>
              <w:rPr>
                <w:b/>
                <w:sz w:val="26"/>
                <w:szCs w:val="26"/>
              </w:rPr>
              <w:t>районыны</w:t>
            </w:r>
            <w:proofErr w:type="spellEnd"/>
            <w:r>
              <w:rPr>
                <w:b/>
                <w:sz w:val="26"/>
                <w:szCs w:val="26"/>
                <w:lang w:val="be-BY"/>
              </w:rPr>
              <w:t xml:space="preserve">ң </w:t>
            </w:r>
            <w:r>
              <w:rPr>
                <w:b/>
                <w:sz w:val="26"/>
                <w:szCs w:val="26"/>
              </w:rPr>
              <w:t xml:space="preserve">   </w:t>
            </w:r>
          </w:p>
          <w:p w:rsidR="00066B22" w:rsidRDefault="00066B22" w:rsidP="00853CC2">
            <w:pPr>
              <w:spacing w:after="0" w:line="240" w:lineRule="auto"/>
              <w:rPr>
                <w:rFonts w:ascii="Times New Roman" w:hAnsi="Times New Roman"/>
                <w:b/>
                <w:bCs/>
                <w:sz w:val="28"/>
                <w:szCs w:val="28"/>
              </w:rPr>
            </w:pPr>
            <w:r>
              <w:rPr>
                <w:rFonts w:ascii="Times New Roman" w:hAnsi="Times New Roman"/>
                <w:b/>
                <w:bCs/>
                <w:sz w:val="26"/>
                <w:szCs w:val="26"/>
              </w:rPr>
              <w:t xml:space="preserve"> </w:t>
            </w:r>
            <w:proofErr w:type="spellStart"/>
            <w:r>
              <w:rPr>
                <w:rFonts w:ascii="Times New Roman" w:hAnsi="Times New Roman"/>
                <w:b/>
                <w:bCs/>
                <w:sz w:val="26"/>
                <w:szCs w:val="26"/>
              </w:rPr>
              <w:t>Вострецов</w:t>
            </w:r>
            <w:proofErr w:type="spellEnd"/>
            <w:r>
              <w:rPr>
                <w:rFonts w:ascii="Times New Roman" w:hAnsi="Times New Roman"/>
                <w:b/>
                <w:bCs/>
                <w:sz w:val="26"/>
                <w:szCs w:val="26"/>
              </w:rPr>
              <w:t xml:space="preserve"> </w:t>
            </w:r>
            <w:proofErr w:type="spellStart"/>
            <w:r>
              <w:rPr>
                <w:rFonts w:ascii="Times New Roman" w:hAnsi="Times New Roman"/>
                <w:b/>
                <w:bCs/>
                <w:sz w:val="26"/>
                <w:szCs w:val="26"/>
              </w:rPr>
              <w:t>ауыл</w:t>
            </w:r>
            <w:proofErr w:type="spellEnd"/>
            <w:r>
              <w:rPr>
                <w:rFonts w:ascii="Times New Roman" w:hAnsi="Times New Roman"/>
                <w:b/>
                <w:bCs/>
                <w:sz w:val="26"/>
                <w:szCs w:val="26"/>
                <w:lang w:val="be-BY"/>
              </w:rPr>
              <w:t xml:space="preserve"> Советы ауыл </w:t>
            </w:r>
            <w:r>
              <w:rPr>
                <w:rFonts w:ascii="Times New Roman" w:hAnsi="Times New Roman"/>
                <w:b/>
                <w:bCs/>
                <w:sz w:val="26"/>
                <w:szCs w:val="26"/>
              </w:rPr>
              <w:t>билә</w:t>
            </w:r>
            <w:proofErr w:type="gramStart"/>
            <w:r>
              <w:rPr>
                <w:rFonts w:ascii="Times New Roman" w:hAnsi="Times New Roman"/>
                <w:b/>
                <w:bCs/>
                <w:sz w:val="26"/>
                <w:szCs w:val="26"/>
              </w:rPr>
              <w:t>м</w:t>
            </w:r>
            <w:proofErr w:type="gramEnd"/>
            <w:r>
              <w:rPr>
                <w:rFonts w:ascii="Times New Roman" w:hAnsi="Times New Roman"/>
                <w:b/>
                <w:bCs/>
                <w:sz w:val="26"/>
                <w:szCs w:val="26"/>
              </w:rPr>
              <w:t xml:space="preserve">әhе </w:t>
            </w:r>
            <w:r>
              <w:rPr>
                <w:rFonts w:ascii="Times New Roman" w:hAnsi="Times New Roman"/>
                <w:b/>
                <w:bCs/>
                <w:sz w:val="26"/>
                <w:szCs w:val="26"/>
                <w:lang w:val="be-BY"/>
              </w:rPr>
              <w:t xml:space="preserve">                </w:t>
            </w:r>
            <w:r>
              <w:rPr>
                <w:rFonts w:ascii="Times New Roman" w:hAnsi="Times New Roman"/>
                <w:b/>
                <w:bCs/>
                <w:sz w:val="26"/>
                <w:szCs w:val="26"/>
              </w:rPr>
              <w:t xml:space="preserve">                               </w:t>
            </w:r>
            <w:proofErr w:type="spellStart"/>
            <w:r>
              <w:rPr>
                <w:rFonts w:ascii="Times New Roman" w:hAnsi="Times New Roman"/>
                <w:b/>
                <w:bCs/>
                <w:sz w:val="26"/>
                <w:szCs w:val="26"/>
              </w:rPr>
              <w:t>Хакимияте</w:t>
            </w:r>
            <w:proofErr w:type="spellEnd"/>
            <w:r>
              <w:rPr>
                <w:rFonts w:ascii="Times New Roman" w:hAnsi="Times New Roman"/>
                <w:b/>
                <w:bCs/>
                <w:sz w:val="28"/>
                <w:szCs w:val="28"/>
              </w:rPr>
              <w:tab/>
            </w:r>
          </w:p>
          <w:p w:rsidR="00066B22" w:rsidRDefault="00066B22" w:rsidP="00853CC2">
            <w:pPr>
              <w:spacing w:after="0" w:line="240" w:lineRule="auto"/>
              <w:rPr>
                <w:rFonts w:ascii="Times New Roman" w:hAnsi="Times New Roman"/>
                <w:b/>
                <w:bCs/>
                <w:sz w:val="28"/>
                <w:szCs w:val="28"/>
              </w:rPr>
            </w:pPr>
          </w:p>
          <w:p w:rsidR="00066B22" w:rsidRDefault="00066B22" w:rsidP="00853CC2">
            <w:pPr>
              <w:spacing w:after="0" w:line="240" w:lineRule="auto"/>
              <w:rPr>
                <w:rFonts w:ascii="Times New Roman" w:hAnsi="Times New Roman"/>
                <w:bCs/>
                <w:sz w:val="28"/>
                <w:szCs w:val="28"/>
              </w:rPr>
            </w:pPr>
          </w:p>
          <w:p w:rsidR="00066B22" w:rsidRDefault="00066B22" w:rsidP="00853CC2">
            <w:pPr>
              <w:spacing w:after="0" w:line="240" w:lineRule="auto"/>
              <w:rPr>
                <w:rFonts w:ascii="Times New Roman" w:hAnsi="Times New Roman"/>
                <w:bCs/>
                <w:sz w:val="20"/>
                <w:szCs w:val="20"/>
              </w:rPr>
            </w:pPr>
            <w:r>
              <w:rPr>
                <w:rFonts w:ascii="Times New Roman" w:hAnsi="Times New Roman"/>
                <w:bCs/>
                <w:sz w:val="20"/>
                <w:szCs w:val="20"/>
              </w:rPr>
              <w:t xml:space="preserve">452974, </w:t>
            </w:r>
            <w:proofErr w:type="spellStart"/>
            <w:r>
              <w:rPr>
                <w:rFonts w:ascii="Times New Roman" w:hAnsi="Times New Roman"/>
                <w:bCs/>
                <w:sz w:val="20"/>
                <w:szCs w:val="20"/>
              </w:rPr>
              <w:t>Борай</w:t>
            </w:r>
            <w:proofErr w:type="spellEnd"/>
            <w:r>
              <w:rPr>
                <w:rFonts w:ascii="Times New Roman" w:hAnsi="Times New Roman"/>
                <w:bCs/>
                <w:sz w:val="20"/>
                <w:szCs w:val="20"/>
              </w:rPr>
              <w:t xml:space="preserve"> районы, </w:t>
            </w:r>
            <w:proofErr w:type="spellStart"/>
            <w:r>
              <w:rPr>
                <w:rFonts w:ascii="Times New Roman" w:hAnsi="Times New Roman"/>
                <w:bCs/>
                <w:sz w:val="20"/>
                <w:szCs w:val="20"/>
              </w:rPr>
              <w:t>Вострецово</w:t>
            </w:r>
            <w:proofErr w:type="spellEnd"/>
            <w:r>
              <w:rPr>
                <w:rFonts w:ascii="Times New Roman" w:hAnsi="Times New Roman"/>
                <w:bCs/>
                <w:sz w:val="20"/>
                <w:szCs w:val="20"/>
              </w:rPr>
              <w:t xml:space="preserve"> </w:t>
            </w:r>
            <w:proofErr w:type="spellStart"/>
            <w:r>
              <w:rPr>
                <w:rFonts w:ascii="Times New Roman" w:hAnsi="Times New Roman"/>
                <w:bCs/>
                <w:sz w:val="20"/>
                <w:szCs w:val="20"/>
              </w:rPr>
              <w:t>ауылы</w:t>
            </w:r>
            <w:proofErr w:type="spellEnd"/>
            <w:r>
              <w:rPr>
                <w:rFonts w:ascii="Times New Roman" w:hAnsi="Times New Roman"/>
                <w:bCs/>
                <w:sz w:val="20"/>
                <w:szCs w:val="20"/>
              </w:rPr>
              <w:t xml:space="preserve">,  </w:t>
            </w:r>
            <w:r>
              <w:rPr>
                <w:rFonts w:ascii="Times New Roman" w:hAnsi="Times New Roman"/>
                <w:bCs/>
                <w:sz w:val="20"/>
                <w:szCs w:val="20"/>
                <w:lang w:val="be-BY"/>
              </w:rPr>
              <w:t>Мэктэп</w:t>
            </w:r>
            <w:r>
              <w:rPr>
                <w:rFonts w:ascii="Times New Roman" w:hAnsi="Times New Roman"/>
                <w:bCs/>
                <w:sz w:val="20"/>
                <w:szCs w:val="20"/>
              </w:rPr>
              <w:t xml:space="preserve">  </w:t>
            </w:r>
            <w:proofErr w:type="spellStart"/>
            <w:r>
              <w:rPr>
                <w:rFonts w:ascii="Times New Roman" w:hAnsi="Times New Roman"/>
                <w:bCs/>
                <w:sz w:val="20"/>
                <w:szCs w:val="20"/>
              </w:rPr>
              <w:t>урамы</w:t>
            </w:r>
            <w:proofErr w:type="spellEnd"/>
            <w:r>
              <w:rPr>
                <w:rFonts w:ascii="Times New Roman" w:hAnsi="Times New Roman"/>
                <w:bCs/>
                <w:sz w:val="20"/>
                <w:szCs w:val="20"/>
              </w:rPr>
              <w:t xml:space="preserve">, </w:t>
            </w:r>
            <w:r>
              <w:rPr>
                <w:rFonts w:ascii="Times New Roman" w:hAnsi="Times New Roman"/>
                <w:bCs/>
                <w:sz w:val="20"/>
                <w:szCs w:val="20"/>
                <w:lang w:val="be-BY"/>
              </w:rPr>
              <w:t>3</w:t>
            </w:r>
            <w:r>
              <w:rPr>
                <w:rFonts w:ascii="Times New Roman" w:hAnsi="Times New Roman"/>
                <w:bCs/>
                <w:sz w:val="20"/>
                <w:szCs w:val="20"/>
              </w:rPr>
              <w:t xml:space="preserve">   т. 2-72-1</w:t>
            </w:r>
            <w:r>
              <w:rPr>
                <w:rFonts w:ascii="Times New Roman" w:hAnsi="Times New Roman"/>
                <w:bCs/>
                <w:sz w:val="20"/>
                <w:szCs w:val="20"/>
                <w:lang w:val="be-BY"/>
              </w:rPr>
              <w:t>4</w:t>
            </w:r>
          </w:p>
        </w:tc>
        <w:tc>
          <w:tcPr>
            <w:tcW w:w="1277" w:type="dxa"/>
            <w:tcBorders>
              <w:top w:val="nil"/>
              <w:left w:val="nil"/>
              <w:bottom w:val="single" w:sz="4" w:space="0" w:color="auto"/>
              <w:right w:val="nil"/>
            </w:tcBorders>
            <w:hideMark/>
          </w:tcPr>
          <w:p w:rsidR="00066B22" w:rsidRDefault="00066B22" w:rsidP="00853CC2">
            <w:pPr>
              <w:spacing w:after="0"/>
              <w:jc w:val="center"/>
              <w:rPr>
                <w:rFonts w:ascii="B7Ari" w:hAnsi="B7Ari"/>
                <w:sz w:val="28"/>
                <w:szCs w:val="28"/>
              </w:rPr>
            </w:pPr>
            <w:r>
              <w:rPr>
                <w:noProof/>
                <w:lang w:eastAsia="ru-RU"/>
              </w:rPr>
              <w:drawing>
                <wp:anchor distT="0" distB="0" distL="114300" distR="114300" simplePos="0" relativeHeight="251659264" behindDoc="0" locked="0" layoutInCell="1" allowOverlap="1">
                  <wp:simplePos x="0" y="0"/>
                  <wp:positionH relativeFrom="column">
                    <wp:posOffset>-124460</wp:posOffset>
                  </wp:positionH>
                  <wp:positionV relativeFrom="paragraph">
                    <wp:posOffset>433070</wp:posOffset>
                  </wp:positionV>
                  <wp:extent cx="767715" cy="797560"/>
                  <wp:effectExtent l="19050" t="0" r="0" b="0"/>
                  <wp:wrapNone/>
                  <wp:docPr id="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cstate="print"/>
                          <a:srcRect/>
                          <a:stretch>
                            <a:fillRect/>
                          </a:stretch>
                        </pic:blipFill>
                        <pic:spPr bwMode="auto">
                          <a:xfrm>
                            <a:off x="0" y="0"/>
                            <a:ext cx="767715" cy="797560"/>
                          </a:xfrm>
                          <a:prstGeom prst="rect">
                            <a:avLst/>
                          </a:prstGeom>
                          <a:noFill/>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066B22" w:rsidRDefault="00066B22" w:rsidP="00853CC2">
            <w:pPr>
              <w:spacing w:after="0"/>
              <w:rPr>
                <w:b/>
                <w:bCs/>
                <w:sz w:val="28"/>
                <w:szCs w:val="28"/>
              </w:rPr>
            </w:pPr>
          </w:p>
          <w:p w:rsidR="00066B22" w:rsidRDefault="00066B22" w:rsidP="00853CC2">
            <w:pPr>
              <w:spacing w:after="0"/>
              <w:rPr>
                <w:rFonts w:ascii="Times New Roman" w:hAnsi="Times New Roman"/>
                <w:b/>
                <w:bCs/>
                <w:sz w:val="26"/>
                <w:szCs w:val="26"/>
              </w:rPr>
            </w:pPr>
            <w:r>
              <w:rPr>
                <w:rFonts w:ascii="Times New Roman" w:hAnsi="Times New Roman"/>
                <w:b/>
                <w:bCs/>
                <w:sz w:val="26"/>
                <w:szCs w:val="26"/>
              </w:rPr>
              <w:t>Республик</w:t>
            </w:r>
            <w:r>
              <w:rPr>
                <w:rFonts w:ascii="Times New Roman" w:hAnsi="Times New Roman"/>
                <w:b/>
                <w:bCs/>
                <w:sz w:val="26"/>
                <w:szCs w:val="26"/>
                <w:lang w:val="be-BY"/>
              </w:rPr>
              <w:t>а</w:t>
            </w:r>
            <w:r>
              <w:rPr>
                <w:rFonts w:ascii="Times New Roman" w:hAnsi="Times New Roman"/>
                <w:b/>
                <w:bCs/>
                <w:sz w:val="26"/>
                <w:szCs w:val="26"/>
              </w:rPr>
              <w:t xml:space="preserve"> Башкортостан</w:t>
            </w:r>
            <w:r>
              <w:rPr>
                <w:rFonts w:ascii="Times New Roman" w:hAnsi="Times New Roman"/>
                <w:b/>
                <w:bCs/>
                <w:sz w:val="26"/>
                <w:szCs w:val="26"/>
                <w:lang w:val="be-BY"/>
              </w:rPr>
              <w:t xml:space="preserve"> Администрация с</w:t>
            </w:r>
            <w:proofErr w:type="spellStart"/>
            <w:r>
              <w:rPr>
                <w:rFonts w:ascii="Times New Roman" w:hAnsi="Times New Roman"/>
                <w:b/>
                <w:bCs/>
                <w:sz w:val="26"/>
                <w:szCs w:val="26"/>
              </w:rPr>
              <w:t>ельск</w:t>
            </w:r>
            <w:proofErr w:type="spellEnd"/>
            <w:r>
              <w:rPr>
                <w:rFonts w:ascii="Times New Roman" w:hAnsi="Times New Roman"/>
                <w:b/>
                <w:bCs/>
                <w:sz w:val="26"/>
                <w:szCs w:val="26"/>
                <w:lang w:val="be-BY"/>
              </w:rPr>
              <w:t>ого</w:t>
            </w:r>
            <w:r>
              <w:rPr>
                <w:rFonts w:ascii="Times New Roman" w:hAnsi="Times New Roman"/>
                <w:b/>
                <w:bCs/>
                <w:sz w:val="26"/>
                <w:szCs w:val="26"/>
              </w:rPr>
              <w:t xml:space="preserve"> </w:t>
            </w:r>
            <w:proofErr w:type="spellStart"/>
            <w:r>
              <w:rPr>
                <w:rFonts w:ascii="Times New Roman" w:hAnsi="Times New Roman"/>
                <w:b/>
                <w:bCs/>
                <w:sz w:val="26"/>
                <w:szCs w:val="26"/>
              </w:rPr>
              <w:t>поселени</w:t>
            </w:r>
            <w:proofErr w:type="spellEnd"/>
            <w:r>
              <w:rPr>
                <w:rFonts w:ascii="Times New Roman" w:hAnsi="Times New Roman"/>
                <w:b/>
                <w:bCs/>
                <w:sz w:val="26"/>
                <w:szCs w:val="26"/>
                <w:lang w:val="be-BY"/>
              </w:rPr>
              <w:t>я</w:t>
            </w:r>
            <w:r>
              <w:rPr>
                <w:rFonts w:ascii="Times New Roman" w:hAnsi="Times New Roman"/>
                <w:b/>
                <w:bCs/>
                <w:sz w:val="26"/>
                <w:szCs w:val="26"/>
              </w:rPr>
              <w:t xml:space="preserve"> </w:t>
            </w:r>
            <w:proofErr w:type="spellStart"/>
            <w:r>
              <w:rPr>
                <w:rFonts w:ascii="Times New Roman" w:hAnsi="Times New Roman"/>
                <w:b/>
                <w:bCs/>
                <w:sz w:val="26"/>
                <w:szCs w:val="26"/>
              </w:rPr>
              <w:t>Вострецовски</w:t>
            </w:r>
            <w:proofErr w:type="spellEnd"/>
            <w:r>
              <w:rPr>
                <w:rFonts w:ascii="Times New Roman" w:hAnsi="Times New Roman"/>
                <w:b/>
                <w:bCs/>
                <w:sz w:val="26"/>
                <w:szCs w:val="26"/>
                <w:lang w:val="be-BY"/>
              </w:rPr>
              <w:t xml:space="preserve">й </w:t>
            </w:r>
            <w:r>
              <w:rPr>
                <w:rFonts w:ascii="Times New Roman" w:hAnsi="Times New Roman"/>
                <w:b/>
                <w:bCs/>
                <w:sz w:val="26"/>
                <w:szCs w:val="26"/>
              </w:rPr>
              <w:t xml:space="preserve">сельсовет муниципального района Бураевский район </w:t>
            </w:r>
          </w:p>
          <w:p w:rsidR="00066B22" w:rsidRDefault="00066B22" w:rsidP="00853CC2">
            <w:pPr>
              <w:spacing w:after="0" w:line="240" w:lineRule="auto"/>
              <w:rPr>
                <w:rFonts w:ascii="Times New Roman" w:hAnsi="Times New Roman"/>
                <w:bCs/>
                <w:sz w:val="28"/>
                <w:szCs w:val="28"/>
              </w:rPr>
            </w:pPr>
          </w:p>
          <w:p w:rsidR="00066B22" w:rsidRDefault="00066B22" w:rsidP="00853CC2">
            <w:pPr>
              <w:spacing w:after="0" w:line="240" w:lineRule="auto"/>
              <w:rPr>
                <w:rFonts w:ascii="Times New Roman" w:hAnsi="Times New Roman"/>
                <w:bCs/>
                <w:sz w:val="20"/>
                <w:szCs w:val="20"/>
                <w:lang w:val="be-BY"/>
              </w:rPr>
            </w:pPr>
            <w:r>
              <w:rPr>
                <w:rFonts w:ascii="Times New Roman" w:hAnsi="Times New Roman"/>
                <w:bCs/>
                <w:sz w:val="20"/>
                <w:szCs w:val="20"/>
              </w:rPr>
              <w:t xml:space="preserve">452974, Бураевский район, с. </w:t>
            </w:r>
            <w:proofErr w:type="spellStart"/>
            <w:r>
              <w:rPr>
                <w:rFonts w:ascii="Times New Roman" w:hAnsi="Times New Roman"/>
                <w:bCs/>
                <w:sz w:val="20"/>
                <w:szCs w:val="20"/>
              </w:rPr>
              <w:t>Вострецово</w:t>
            </w:r>
            <w:proofErr w:type="spellEnd"/>
            <w:r>
              <w:rPr>
                <w:rFonts w:ascii="Times New Roman" w:hAnsi="Times New Roman"/>
                <w:bCs/>
                <w:sz w:val="20"/>
                <w:szCs w:val="20"/>
              </w:rPr>
              <w:t xml:space="preserve">, ул. </w:t>
            </w:r>
            <w:proofErr w:type="gramStart"/>
            <w:r>
              <w:rPr>
                <w:rFonts w:ascii="Times New Roman" w:hAnsi="Times New Roman"/>
                <w:bCs/>
                <w:sz w:val="20"/>
                <w:szCs w:val="20"/>
                <w:lang w:val="be-BY"/>
              </w:rPr>
              <w:t>Школьная</w:t>
            </w:r>
            <w:proofErr w:type="gramEnd"/>
            <w:r>
              <w:rPr>
                <w:rFonts w:ascii="Times New Roman" w:hAnsi="Times New Roman"/>
                <w:bCs/>
                <w:sz w:val="20"/>
                <w:szCs w:val="20"/>
              </w:rPr>
              <w:t xml:space="preserve">, </w:t>
            </w:r>
            <w:r>
              <w:rPr>
                <w:rFonts w:ascii="Times New Roman" w:hAnsi="Times New Roman"/>
                <w:bCs/>
                <w:sz w:val="20"/>
                <w:szCs w:val="20"/>
                <w:lang w:val="be-BY"/>
              </w:rPr>
              <w:t xml:space="preserve">3 </w:t>
            </w:r>
            <w:r>
              <w:rPr>
                <w:rFonts w:ascii="Times New Roman" w:hAnsi="Times New Roman"/>
                <w:bCs/>
                <w:sz w:val="20"/>
                <w:szCs w:val="20"/>
              </w:rPr>
              <w:t>т. 2-72-</w:t>
            </w:r>
            <w:r>
              <w:rPr>
                <w:rFonts w:ascii="Times New Roman" w:hAnsi="Times New Roman"/>
                <w:bCs/>
                <w:sz w:val="20"/>
                <w:szCs w:val="20"/>
                <w:lang w:val="be-BY"/>
              </w:rPr>
              <w:t>14</w:t>
            </w:r>
          </w:p>
        </w:tc>
      </w:tr>
    </w:tbl>
    <w:p w:rsidR="00066B22" w:rsidRPr="00066B22" w:rsidRDefault="00066B22" w:rsidP="00066B22">
      <w:pPr>
        <w:widowControl w:val="0"/>
        <w:shd w:val="clear" w:color="auto" w:fill="FFFFFF"/>
        <w:tabs>
          <w:tab w:val="left" w:pos="446"/>
          <w:tab w:val="left" w:pos="5290"/>
        </w:tabs>
        <w:autoSpaceDE w:val="0"/>
        <w:autoSpaceDN w:val="0"/>
        <w:adjustRightInd w:val="0"/>
        <w:ind w:right="1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КАРАР                                                                           ПОСТАНОВЛЕНИЕ</w:t>
      </w:r>
    </w:p>
    <w:p w:rsidR="00066B22" w:rsidRDefault="00066B22" w:rsidP="00066B22">
      <w:pPr>
        <w:rPr>
          <w:rFonts w:ascii="Times New Roman" w:hAnsi="Times New Roman"/>
          <w:b/>
          <w:sz w:val="28"/>
          <w:szCs w:val="28"/>
        </w:rPr>
      </w:pPr>
      <w:r>
        <w:rPr>
          <w:rFonts w:ascii="Times New Roman" w:hAnsi="Times New Roman"/>
          <w:b/>
          <w:sz w:val="28"/>
          <w:szCs w:val="28"/>
        </w:rPr>
        <w:t xml:space="preserve">25 апрель 2016 </w:t>
      </w:r>
      <w:proofErr w:type="spellStart"/>
      <w:r>
        <w:rPr>
          <w:rFonts w:ascii="Times New Roman" w:hAnsi="Times New Roman"/>
          <w:b/>
          <w:sz w:val="28"/>
          <w:szCs w:val="28"/>
        </w:rPr>
        <w:t>й</w:t>
      </w:r>
      <w:proofErr w:type="spellEnd"/>
      <w:r>
        <w:rPr>
          <w:rFonts w:ascii="Times New Roman" w:hAnsi="Times New Roman"/>
          <w:b/>
          <w:sz w:val="28"/>
          <w:szCs w:val="28"/>
        </w:rPr>
        <w:t xml:space="preserve">.                              № 28                        25 апреля 2016 г.          </w:t>
      </w:r>
    </w:p>
    <w:p w:rsidR="00066B22" w:rsidRDefault="00066B22" w:rsidP="00066B22">
      <w:pPr>
        <w:widowControl w:val="0"/>
        <w:shd w:val="clear" w:color="auto" w:fill="FFFFFF"/>
        <w:tabs>
          <w:tab w:val="left" w:pos="446"/>
          <w:tab w:val="left" w:pos="5290"/>
        </w:tabs>
        <w:autoSpaceDE w:val="0"/>
        <w:autoSpaceDN w:val="0"/>
        <w:adjustRightInd w:val="0"/>
        <w:ind w:right="10"/>
        <w:jc w:val="both"/>
        <w:rPr>
          <w:rFonts w:ascii="Times New Roman" w:hAnsi="Times New Roman"/>
          <w:spacing w:val="-2"/>
          <w:sz w:val="24"/>
          <w:szCs w:val="24"/>
        </w:rPr>
      </w:pPr>
    </w:p>
    <w:p w:rsidR="00066B22" w:rsidRDefault="00066B22" w:rsidP="00066B22">
      <w:pPr>
        <w:ind w:firstLine="600"/>
        <w:jc w:val="both"/>
        <w:rPr>
          <w:rFonts w:ascii="Times New Roman" w:hAnsi="Times New Roman"/>
          <w:b/>
          <w:sz w:val="28"/>
          <w:szCs w:val="28"/>
        </w:rPr>
      </w:pPr>
      <w:r>
        <w:rPr>
          <w:rFonts w:ascii="Times New Roman" w:hAnsi="Times New Roman"/>
          <w:b/>
          <w:sz w:val="28"/>
          <w:szCs w:val="28"/>
        </w:rPr>
        <w:t>Об утверждении Положения о порядке сообщения муниципальными служащими и лицами, замещающими  муниципальные должности в Администрации сельского поселения Вострецовский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6B22" w:rsidRDefault="00066B22" w:rsidP="00066B22">
      <w:pPr>
        <w:widowControl w:val="0"/>
        <w:shd w:val="clear" w:color="auto" w:fill="FFFFFF"/>
        <w:tabs>
          <w:tab w:val="left" w:pos="446"/>
          <w:tab w:val="left" w:pos="5290"/>
        </w:tabs>
        <w:autoSpaceDE w:val="0"/>
        <w:autoSpaceDN w:val="0"/>
        <w:adjustRightInd w:val="0"/>
        <w:ind w:right="10"/>
        <w:jc w:val="both"/>
        <w:rPr>
          <w:rFonts w:ascii="Times New Roman" w:hAnsi="Times New Roman"/>
          <w:spacing w:val="-2"/>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пунктом 8 Указа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Pr>
          <w:rFonts w:ascii="Times New Roman" w:hAnsi="Times New Roman"/>
          <w:b/>
          <w:sz w:val="28"/>
          <w:szCs w:val="28"/>
        </w:rPr>
        <w:t>постановляю:</w:t>
      </w:r>
      <w:proofErr w:type="gramEnd"/>
    </w:p>
    <w:p w:rsidR="00066B22" w:rsidRDefault="00066B22" w:rsidP="00066B22">
      <w:pPr>
        <w:ind w:firstLine="600"/>
        <w:jc w:val="both"/>
        <w:rPr>
          <w:rFonts w:ascii="Times New Roman" w:hAnsi="Times New Roman"/>
          <w:sz w:val="28"/>
          <w:szCs w:val="28"/>
        </w:rPr>
      </w:pPr>
      <w:r>
        <w:rPr>
          <w:rFonts w:ascii="Times New Roman" w:hAnsi="Times New Roman"/>
          <w:sz w:val="28"/>
          <w:szCs w:val="28"/>
        </w:rPr>
        <w:t>1. Утвердить Положение о порядке сообщения муниципальными служащими и лицами, замещающими  муниципальные должности в Администрации сельского поселения Вострецовский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6B22" w:rsidRDefault="00066B22" w:rsidP="00066B22">
      <w:pPr>
        <w:ind w:firstLine="600"/>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подписания.</w:t>
      </w:r>
    </w:p>
    <w:p w:rsidR="00066B22" w:rsidRDefault="00066B22" w:rsidP="00066B22">
      <w:pPr>
        <w:ind w:firstLine="60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    </w:t>
      </w:r>
    </w:p>
    <w:p w:rsidR="00066B22" w:rsidRPr="00066B22" w:rsidRDefault="00066B22" w:rsidP="00066B22">
      <w:pPr>
        <w:ind w:firstLine="600"/>
        <w:jc w:val="both"/>
        <w:rPr>
          <w:rFonts w:ascii="Times New Roman" w:hAnsi="Times New Roman"/>
          <w:b/>
          <w:sz w:val="28"/>
          <w:szCs w:val="28"/>
        </w:rPr>
      </w:pPr>
      <w:r>
        <w:rPr>
          <w:rFonts w:ascii="Times New Roman" w:hAnsi="Times New Roman"/>
          <w:b/>
          <w:sz w:val="28"/>
          <w:szCs w:val="28"/>
        </w:rPr>
        <w:t>Глава  сельского поселения:                                М.Т.Зарипов</w:t>
      </w:r>
    </w:p>
    <w:p w:rsidR="00066B22" w:rsidRDefault="00066B22" w:rsidP="00066B22">
      <w:pPr>
        <w:tabs>
          <w:tab w:val="left" w:pos="720"/>
        </w:tabs>
        <w:suppressAutoHyphens/>
        <w:ind w:left="5640"/>
        <w:rPr>
          <w:rFonts w:ascii="Times New Roman" w:hAnsi="Times New Roman"/>
        </w:rPr>
      </w:pPr>
      <w:r>
        <w:rPr>
          <w:rFonts w:ascii="Times New Roman" w:hAnsi="Times New Roman"/>
        </w:rPr>
        <w:lastRenderedPageBreak/>
        <w:t xml:space="preserve">Приложение №1 к  постановлению № 28   от  25.04.     2016 г.  главы администрации сельского поселения Вострецовский сельсовет </w:t>
      </w:r>
    </w:p>
    <w:p w:rsidR="00066B22" w:rsidRDefault="00066B22" w:rsidP="00066B22">
      <w:pPr>
        <w:autoSpaceDE w:val="0"/>
        <w:autoSpaceDN w:val="0"/>
        <w:adjustRightInd w:val="0"/>
        <w:ind w:left="5640"/>
        <w:jc w:val="center"/>
        <w:rPr>
          <w:rFonts w:ascii="Times New Roman" w:hAnsi="Times New Roman"/>
        </w:rPr>
      </w:pPr>
      <w:r>
        <w:rPr>
          <w:rFonts w:ascii="Times New Roman" w:hAnsi="Times New Roman"/>
        </w:rPr>
        <w:t xml:space="preserve"> </w:t>
      </w:r>
    </w:p>
    <w:p w:rsidR="00066B22" w:rsidRDefault="00066B22" w:rsidP="00066B2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066B22" w:rsidRDefault="00066B22" w:rsidP="00066B22">
      <w:pPr>
        <w:pStyle w:val="ConsPlusNormal"/>
        <w:jc w:val="center"/>
        <w:rPr>
          <w:rFonts w:ascii="Times New Roman" w:hAnsi="Times New Roman" w:cs="Times New Roman"/>
          <w:sz w:val="24"/>
          <w:szCs w:val="24"/>
        </w:rPr>
      </w:pPr>
      <w:r>
        <w:rPr>
          <w:rFonts w:ascii="Times New Roman" w:hAnsi="Times New Roman" w:cs="Times New Roman"/>
          <w:sz w:val="24"/>
          <w:szCs w:val="24"/>
        </w:rPr>
        <w:t>о порядке сообщения муниципальными служащими и лицами, замещающими  муниципальные должности в Администрации сельского поселения Вострецовский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6B22" w:rsidRDefault="00066B22" w:rsidP="00066B22">
      <w:pPr>
        <w:pStyle w:val="ConsPlusNormal"/>
        <w:jc w:val="both"/>
        <w:rPr>
          <w:rFonts w:ascii="Times New Roman" w:hAnsi="Times New Roman" w:cs="Times New Roman"/>
          <w:sz w:val="24"/>
          <w:szCs w:val="24"/>
        </w:rPr>
      </w:pP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Настоящим Положением определяется порядок сообщения муниципальными служащими и лицами, замещающими  муниципальные должности в Администрации сельского поселения Вострецовский сельсовет муниципального района Бураевский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служащие и лица, замещающие должности муниципальной службы обязаны в соответствии с законодательством Российской Федерации о противодействии коррупции </w:t>
      </w:r>
      <w:proofErr w:type="gramStart"/>
      <w:r>
        <w:rPr>
          <w:rFonts w:ascii="Times New Roman" w:hAnsi="Times New Roman" w:cs="Times New Roman"/>
          <w:sz w:val="24"/>
          <w:szCs w:val="24"/>
        </w:rPr>
        <w:t>сообщать</w:t>
      </w:r>
      <w:proofErr w:type="gramEnd"/>
      <w:r>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Сообщение оформляется в письменной форме в виде уведомления (приложение №1 к Положению)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66B22" w:rsidRDefault="00066B22" w:rsidP="00066B22">
      <w:pPr>
        <w:pStyle w:val="ConsPlusNormal"/>
        <w:ind w:firstLine="540"/>
        <w:jc w:val="both"/>
        <w:rPr>
          <w:rFonts w:ascii="Times New Roman" w:hAnsi="Times New Roman" w:cs="Times New Roman"/>
          <w:sz w:val="24"/>
          <w:szCs w:val="24"/>
        </w:rPr>
      </w:pPr>
      <w:bookmarkStart w:id="0" w:name="P11"/>
      <w:bookmarkStart w:id="1" w:name="P16"/>
      <w:bookmarkEnd w:id="0"/>
      <w:bookmarkEnd w:id="1"/>
      <w:r>
        <w:rPr>
          <w:rFonts w:ascii="Times New Roman" w:hAnsi="Times New Roman" w:cs="Times New Roman"/>
          <w:sz w:val="24"/>
          <w:szCs w:val="24"/>
        </w:rPr>
        <w:t>3. Уведомления по решению главы администрации сельского поселения Вострецовский  сельсовет муниципального района Бураевский район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Вострецовский сельсовет муниципального района Бураевский район Республики Башкортостан (далее – Комиссия).</w:t>
      </w:r>
    </w:p>
    <w:p w:rsidR="00066B22" w:rsidRDefault="00066B22" w:rsidP="00066B22">
      <w:pPr>
        <w:pStyle w:val="ConsPlusNormal"/>
        <w:ind w:firstLine="540"/>
        <w:jc w:val="both"/>
        <w:rPr>
          <w:rFonts w:ascii="Times New Roman" w:hAnsi="Times New Roman" w:cs="Times New Roman"/>
          <w:sz w:val="24"/>
          <w:szCs w:val="24"/>
        </w:rPr>
      </w:pPr>
      <w:bookmarkStart w:id="2" w:name="P17"/>
      <w:bookmarkStart w:id="3" w:name="P18"/>
      <w:bookmarkStart w:id="4" w:name="P19"/>
      <w:bookmarkEnd w:id="2"/>
      <w:bookmarkEnd w:id="3"/>
      <w:bookmarkEnd w:id="4"/>
      <w:r>
        <w:rPr>
          <w:rFonts w:ascii="Times New Roman" w:hAnsi="Times New Roman" w:cs="Times New Roman"/>
          <w:sz w:val="24"/>
          <w:szCs w:val="24"/>
        </w:rPr>
        <w:t xml:space="preserve">4. </w:t>
      </w:r>
      <w:bookmarkStart w:id="5" w:name="P20"/>
      <w:bookmarkEnd w:id="5"/>
      <w:r>
        <w:rPr>
          <w:rFonts w:ascii="Times New Roman" w:hAnsi="Times New Roman" w:cs="Times New Roman"/>
          <w:sz w:val="24"/>
          <w:szCs w:val="24"/>
        </w:rPr>
        <w:t>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Уведомления, заключения и другие материалы, полученные в ходе предварительного рассмотрения уведомлений, представляются на заседание комиссии, которое проводится в течение семи рабочих дней со дня поступления уведомлений в Комиссию.</w:t>
      </w: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направления запросов, указанных в </w:t>
      </w:r>
      <w:hyperlink r:id="rId6" w:anchor="P20" w:history="1">
        <w:r>
          <w:rPr>
            <w:rStyle w:val="a4"/>
            <w:rFonts w:ascii="Times New Roman" w:eastAsia="Calibri" w:hAnsi="Times New Roman" w:cs="Times New Roman"/>
            <w:sz w:val="24"/>
            <w:szCs w:val="24"/>
          </w:rPr>
          <w:t xml:space="preserve">пункте </w:t>
        </w:r>
      </w:hyperlink>
      <w:r>
        <w:rPr>
          <w:rFonts w:ascii="Times New Roman" w:hAnsi="Times New Roman" w:cs="Times New Roman"/>
          <w:sz w:val="24"/>
          <w:szCs w:val="24"/>
        </w:rPr>
        <w:t>4 настоящего Положения, уведомления, заключения и другие материалы представляются в Комиссию в течение 45 дней со дня поступления уведомлений. Указанный срок может быть продлен, но не более чем на 30 дней.</w:t>
      </w: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Главой администрации сельского поселения Вострецовский сельсовет муниципального района Бураевский район и (или) Комиссией по результатам рассмотрения ими уведомлений принимается одно из следующих решений:</w:t>
      </w: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при исполнении должностных обязанностей лицом, направившим </w:t>
      </w:r>
      <w:r>
        <w:rPr>
          <w:rFonts w:ascii="Times New Roman" w:hAnsi="Times New Roman" w:cs="Times New Roman"/>
          <w:sz w:val="24"/>
          <w:szCs w:val="24"/>
        </w:rPr>
        <w:lastRenderedPageBreak/>
        <w:t>уведомление, конфликт интересов отсутствует;</w:t>
      </w:r>
    </w:p>
    <w:p w:rsidR="00066B22" w:rsidRDefault="00066B22" w:rsidP="00066B22">
      <w:pPr>
        <w:pStyle w:val="ConsPlusNormal"/>
        <w:ind w:firstLine="540"/>
        <w:jc w:val="both"/>
        <w:rPr>
          <w:rFonts w:ascii="Times New Roman" w:hAnsi="Times New Roman" w:cs="Times New Roman"/>
          <w:sz w:val="24"/>
          <w:szCs w:val="24"/>
        </w:rPr>
      </w:pPr>
      <w:bookmarkStart w:id="6" w:name="P26"/>
      <w:bookmarkEnd w:id="6"/>
      <w:r>
        <w:rPr>
          <w:rFonts w:ascii="Times New Roman" w:hAnsi="Times New Roman" w:cs="Times New Roman"/>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66B22" w:rsidRDefault="00066B22" w:rsidP="00066B22">
      <w:pPr>
        <w:pStyle w:val="ConsPlusNormal"/>
        <w:ind w:firstLine="540"/>
        <w:jc w:val="both"/>
        <w:rPr>
          <w:rFonts w:ascii="Times New Roman" w:hAnsi="Times New Roman" w:cs="Times New Roman"/>
          <w:sz w:val="24"/>
          <w:szCs w:val="24"/>
        </w:rPr>
      </w:pPr>
      <w:bookmarkStart w:id="7" w:name="P27"/>
      <w:bookmarkEnd w:id="7"/>
      <w:r>
        <w:rPr>
          <w:rFonts w:ascii="Times New Roman" w:hAnsi="Times New Roman" w:cs="Times New Roman"/>
          <w:sz w:val="24"/>
          <w:szCs w:val="24"/>
        </w:rPr>
        <w:t>в) признать, что лицом, направившим уведомление, не соблюдались требования об урегулировании конфликта интересов.</w:t>
      </w: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случае принятия решения, предусмотренного подпунктом «б» пункта 6 настоящего Положения, в соответствии с законодательством Российской Федерации глава Администрации сельского поселения Вострецовский сельсовет муниципального района Бураевский район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066B22" w:rsidRDefault="00066B22" w:rsidP="00066B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принятия Комиссией решений, предусмотренных подпунктами «б» и «в» пункта 6 настоящего Положения, Комиссия представляет доклад главе Администрации сельского поселения Вострецовский сельсовет муниципального района Бураевский район.</w:t>
      </w:r>
    </w:p>
    <w:p w:rsidR="00066B22" w:rsidRDefault="00066B22" w:rsidP="00066B22">
      <w:pPr>
        <w:ind w:firstLine="567"/>
        <w:jc w:val="both"/>
        <w:rPr>
          <w:rFonts w:ascii="Times New Roman" w:hAnsi="Times New Roman"/>
          <w:sz w:val="24"/>
          <w:szCs w:val="24"/>
        </w:rPr>
      </w:pPr>
      <w:r>
        <w:rPr>
          <w:rFonts w:ascii="Times New Roman" w:hAnsi="Times New Roman"/>
          <w:sz w:val="24"/>
          <w:szCs w:val="24"/>
        </w:rPr>
        <w:t>9.</w:t>
      </w:r>
      <w:bookmarkStart w:id="8" w:name="sub_14"/>
      <w:r>
        <w:rPr>
          <w:rFonts w:ascii="Times New Roman" w:hAnsi="Times New Roman"/>
          <w:sz w:val="24"/>
          <w:szCs w:val="24"/>
        </w:rPr>
        <w:t xml:space="preserve"> </w:t>
      </w:r>
      <w:bookmarkEnd w:id="8"/>
      <w:r>
        <w:rPr>
          <w:rFonts w:ascii="Times New Roman" w:hAnsi="Times New Roman"/>
          <w:color w:val="FF0000"/>
          <w:sz w:val="24"/>
          <w:szCs w:val="24"/>
        </w:rPr>
        <w:t xml:space="preserve"> </w:t>
      </w:r>
      <w:proofErr w:type="gramStart"/>
      <w:r>
        <w:rPr>
          <w:rFonts w:ascii="Times New Roman" w:hAnsi="Times New Roman"/>
          <w:sz w:val="24"/>
          <w:szCs w:val="24"/>
        </w:rPr>
        <w:t xml:space="preserve">Комиссия рассматривает уведомления и принимает по ним решения в порядке, установленном </w:t>
      </w:r>
      <w:hyperlink r:id="rId7" w:history="1">
        <w:r>
          <w:rPr>
            <w:rStyle w:val="a4"/>
            <w:rFonts w:ascii="Times New Roman" w:hAnsi="Times New Roman"/>
            <w:sz w:val="24"/>
            <w:szCs w:val="24"/>
          </w:rPr>
          <w:t>Положением</w:t>
        </w:r>
      </w:hyperlink>
      <w:r>
        <w:rPr>
          <w:rFonts w:ascii="Times New Roman" w:hAnsi="Times New Roman"/>
          <w:sz w:val="24"/>
          <w:szCs w:val="24"/>
        </w:rPr>
        <w:t xml:space="preserve"> о Комиссии, утвержденным постановлением Администрации сельского поселения Вострецовский сельсовет муниципального района Бураевский район №25 от 20.04.2016 г. «Об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Вострецовский сельсовет муниципального района Бураевский район».</w:t>
      </w:r>
      <w:proofErr w:type="gramEnd"/>
    </w:p>
    <w:p w:rsidR="00066B22" w:rsidRDefault="00066B22" w:rsidP="00066B22">
      <w:pPr>
        <w:pStyle w:val="ConsPlusNormal"/>
        <w:jc w:val="both"/>
        <w:rPr>
          <w:rFonts w:ascii="Times New Roman" w:hAnsi="Times New Roman" w:cs="Times New Roman"/>
          <w:sz w:val="24"/>
          <w:szCs w:val="24"/>
        </w:rPr>
      </w:pPr>
    </w:p>
    <w:p w:rsidR="00066B22" w:rsidRDefault="00066B22" w:rsidP="00066B22">
      <w:pPr>
        <w:pStyle w:val="ConsPlusNormal"/>
        <w:jc w:val="both"/>
        <w:rPr>
          <w:rFonts w:ascii="Times New Roman" w:hAnsi="Times New Roman" w:cs="Times New Roman"/>
          <w:sz w:val="24"/>
          <w:szCs w:val="24"/>
        </w:rPr>
      </w:pPr>
    </w:p>
    <w:p w:rsidR="00066B22" w:rsidRDefault="00066B22" w:rsidP="00066B22">
      <w:pPr>
        <w:pStyle w:val="ConsPlusNormal"/>
        <w:jc w:val="both"/>
        <w:rPr>
          <w:rFonts w:ascii="Times New Roman" w:hAnsi="Times New Roman" w:cs="Times New Roman"/>
          <w:sz w:val="24"/>
          <w:szCs w:val="24"/>
        </w:rPr>
      </w:pPr>
    </w:p>
    <w:p w:rsidR="00066B22" w:rsidRDefault="00066B22" w:rsidP="00066B22">
      <w:pPr>
        <w:pStyle w:val="ConsPlusNormal"/>
        <w:jc w:val="both"/>
        <w:rPr>
          <w:rFonts w:ascii="Times New Roman" w:hAnsi="Times New Roman" w:cs="Times New Roman"/>
          <w:sz w:val="24"/>
          <w:szCs w:val="24"/>
        </w:rPr>
      </w:pPr>
    </w:p>
    <w:p w:rsidR="00066B22" w:rsidRDefault="00066B22" w:rsidP="00066B22">
      <w:pPr>
        <w:pStyle w:val="ConsPlusNormal"/>
        <w:jc w:val="both"/>
        <w:rPr>
          <w:rFonts w:ascii="Times New Roman" w:hAnsi="Times New Roman" w:cs="Times New Roman"/>
          <w:sz w:val="24"/>
          <w:szCs w:val="24"/>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ind w:firstLine="0"/>
        <w:jc w:val="both"/>
        <w:rPr>
          <w:rFonts w:ascii="Times New Roman" w:hAnsi="Times New Roman" w:cs="Times New Roman"/>
          <w:sz w:val="28"/>
          <w:szCs w:val="28"/>
        </w:rPr>
      </w:pPr>
    </w:p>
    <w:p w:rsidR="00066B22" w:rsidRDefault="00066B22" w:rsidP="00066B22">
      <w:pPr>
        <w:pStyle w:val="ConsPlusNormal"/>
        <w:jc w:val="both"/>
        <w:rPr>
          <w:rFonts w:ascii="Times New Roman" w:hAnsi="Times New Roman" w:cs="Times New Roman"/>
          <w:sz w:val="28"/>
          <w:szCs w:val="28"/>
        </w:rPr>
      </w:pPr>
    </w:p>
    <w:p w:rsidR="00066B22" w:rsidRDefault="00066B22" w:rsidP="00066B22">
      <w:pPr>
        <w:pStyle w:val="ConsPlusNormal"/>
        <w:jc w:val="both"/>
        <w:rPr>
          <w:rFonts w:ascii="Times New Roman" w:hAnsi="Times New Roman" w:cs="Times New Roman"/>
          <w:sz w:val="28"/>
          <w:szCs w:val="28"/>
        </w:rPr>
      </w:pPr>
    </w:p>
    <w:p w:rsidR="00066B22" w:rsidRDefault="00066B22" w:rsidP="00066B2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66B22" w:rsidRDefault="00066B22" w:rsidP="00066B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Положению о порядке сообщения муниципальными служащими </w:t>
      </w:r>
    </w:p>
    <w:p w:rsidR="00066B22" w:rsidRDefault="00066B22" w:rsidP="00066B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 лицами, замещающими  муниципальные должности в Администрации сельского поселения Вострецовский сельсовет муниципального района </w:t>
      </w:r>
    </w:p>
    <w:p w:rsidR="00066B22" w:rsidRDefault="00066B22" w:rsidP="00066B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Бураевский район о возникновении личной </w:t>
      </w:r>
    </w:p>
    <w:p w:rsidR="00066B22" w:rsidRDefault="00066B22" w:rsidP="00066B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заинтересованности при исполнении </w:t>
      </w:r>
      <w:proofErr w:type="gramStart"/>
      <w:r>
        <w:rPr>
          <w:rFonts w:ascii="Times New Roman" w:hAnsi="Times New Roman" w:cs="Times New Roman"/>
          <w:sz w:val="24"/>
          <w:szCs w:val="24"/>
        </w:rPr>
        <w:t>должностных</w:t>
      </w:r>
      <w:proofErr w:type="gramEnd"/>
      <w:r>
        <w:rPr>
          <w:rFonts w:ascii="Times New Roman" w:hAnsi="Times New Roman" w:cs="Times New Roman"/>
          <w:sz w:val="24"/>
          <w:szCs w:val="24"/>
        </w:rPr>
        <w:t xml:space="preserve"> </w:t>
      </w:r>
    </w:p>
    <w:p w:rsidR="00066B22" w:rsidRDefault="00066B22" w:rsidP="00066B2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обязанностей,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приводит или </w:t>
      </w:r>
    </w:p>
    <w:p w:rsidR="00066B22" w:rsidRDefault="00066B22" w:rsidP="00066B22">
      <w:pPr>
        <w:pStyle w:val="ConsPlusNormal"/>
        <w:jc w:val="right"/>
        <w:rPr>
          <w:rFonts w:ascii="Times New Roman" w:hAnsi="Times New Roman" w:cs="Times New Roman"/>
          <w:sz w:val="24"/>
          <w:szCs w:val="24"/>
        </w:rPr>
      </w:pPr>
      <w:r>
        <w:rPr>
          <w:rFonts w:ascii="Times New Roman" w:hAnsi="Times New Roman" w:cs="Times New Roman"/>
          <w:sz w:val="24"/>
          <w:szCs w:val="24"/>
        </w:rPr>
        <w:t>может привести к конфликту интересов</w:t>
      </w:r>
    </w:p>
    <w:p w:rsidR="00066B22" w:rsidRDefault="00066B22" w:rsidP="00066B2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066B22" w:rsidRDefault="00066B22" w:rsidP="00066B2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w:t>
      </w:r>
    </w:p>
    <w:p w:rsidR="00066B22" w:rsidRDefault="00066B22" w:rsidP="00066B22">
      <w:pPr>
        <w:pStyle w:val="ConsPlusNonformat"/>
        <w:rPr>
          <w:rFonts w:ascii="Times New Roman" w:hAnsi="Times New Roman" w:cs="Times New Roman"/>
          <w:sz w:val="24"/>
          <w:szCs w:val="24"/>
        </w:rPr>
      </w:pPr>
      <w:r>
        <w:rPr>
          <w:rFonts w:ascii="Times New Roman" w:hAnsi="Times New Roman" w:cs="Times New Roman"/>
          <w:sz w:val="24"/>
          <w:szCs w:val="24"/>
        </w:rPr>
        <w:t>(отметка об ознакомлении)</w:t>
      </w:r>
    </w:p>
    <w:p w:rsidR="00066B22" w:rsidRDefault="00066B22" w:rsidP="00066B2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gramStart"/>
      <w:r>
        <w:rPr>
          <w:rFonts w:ascii="Times New Roman" w:hAnsi="Times New Roman" w:cs="Times New Roman"/>
          <w:sz w:val="24"/>
          <w:szCs w:val="24"/>
        </w:rPr>
        <w:t>сельского</w:t>
      </w:r>
      <w:proofErr w:type="gramEnd"/>
    </w:p>
    <w:p w:rsidR="00066B22" w:rsidRDefault="00066B22" w:rsidP="00066B2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поселения Вострецовский сельсовет</w:t>
      </w:r>
    </w:p>
    <w:p w:rsidR="00066B22" w:rsidRDefault="00066B22" w:rsidP="00066B2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Бураевский район </w:t>
      </w:r>
    </w:p>
    <w:p w:rsidR="00066B22" w:rsidRDefault="00066B22" w:rsidP="00066B22">
      <w:pPr>
        <w:pStyle w:val="ConsPlusNonformat"/>
        <w:jc w:val="right"/>
        <w:rPr>
          <w:rFonts w:ascii="Times New Roman" w:hAnsi="Times New Roman" w:cs="Times New Roman"/>
          <w:sz w:val="24"/>
          <w:szCs w:val="24"/>
        </w:rPr>
      </w:pPr>
    </w:p>
    <w:p w:rsidR="00066B22" w:rsidRDefault="00066B22" w:rsidP="00066B2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w:t>
      </w:r>
    </w:p>
    <w:p w:rsidR="00066B22" w:rsidRDefault="00066B22" w:rsidP="00066B2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066B22" w:rsidRDefault="00066B22" w:rsidP="00066B2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замещаемая должность)</w:t>
      </w:r>
    </w:p>
    <w:p w:rsidR="00066B22" w:rsidRDefault="00066B22" w:rsidP="00066B22">
      <w:pPr>
        <w:pStyle w:val="ConsPlusNonformat"/>
        <w:jc w:val="both"/>
        <w:rPr>
          <w:rFonts w:ascii="Times New Roman" w:hAnsi="Times New Roman" w:cs="Times New Roman"/>
          <w:sz w:val="24"/>
          <w:szCs w:val="24"/>
        </w:rPr>
      </w:pPr>
    </w:p>
    <w:p w:rsidR="00066B22" w:rsidRDefault="00066B22" w:rsidP="00066B22">
      <w:pPr>
        <w:pStyle w:val="ConsPlusNonformat"/>
        <w:jc w:val="center"/>
        <w:rPr>
          <w:rFonts w:ascii="Times New Roman" w:hAnsi="Times New Roman" w:cs="Times New Roman"/>
          <w:sz w:val="24"/>
          <w:szCs w:val="24"/>
        </w:rPr>
      </w:pPr>
      <w:bookmarkStart w:id="9" w:name="P57"/>
      <w:bookmarkEnd w:id="9"/>
      <w:r>
        <w:rPr>
          <w:rFonts w:ascii="Times New Roman" w:hAnsi="Times New Roman" w:cs="Times New Roman"/>
          <w:sz w:val="24"/>
          <w:szCs w:val="24"/>
        </w:rPr>
        <w:t>УВЕДОМЛЕНИЕ</w:t>
      </w:r>
    </w:p>
    <w:p w:rsidR="00066B22" w:rsidRDefault="00066B22" w:rsidP="00066B22">
      <w:pPr>
        <w:pStyle w:val="ConsPlusNonformat"/>
        <w:jc w:val="center"/>
        <w:rPr>
          <w:rFonts w:ascii="Times New Roman" w:hAnsi="Times New Roman" w:cs="Times New Roman"/>
          <w:sz w:val="24"/>
          <w:szCs w:val="24"/>
        </w:rPr>
      </w:pPr>
      <w:r>
        <w:rPr>
          <w:rFonts w:ascii="Times New Roman" w:hAnsi="Times New Roman" w:cs="Times New Roman"/>
          <w:sz w:val="24"/>
          <w:szCs w:val="24"/>
        </w:rPr>
        <w:t>о возникновении личной заинтересованности при исполнении</w:t>
      </w:r>
    </w:p>
    <w:p w:rsidR="00066B22" w:rsidRDefault="00066B22" w:rsidP="00066B2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должностных обязанностей,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приводит</w:t>
      </w:r>
    </w:p>
    <w:p w:rsidR="00066B22" w:rsidRDefault="00066B22" w:rsidP="00066B22">
      <w:pPr>
        <w:pStyle w:val="ConsPlusNonformat"/>
        <w:jc w:val="center"/>
        <w:rPr>
          <w:rFonts w:ascii="Times New Roman" w:hAnsi="Times New Roman" w:cs="Times New Roman"/>
          <w:sz w:val="24"/>
          <w:szCs w:val="24"/>
        </w:rPr>
      </w:pPr>
      <w:r>
        <w:rPr>
          <w:rFonts w:ascii="Times New Roman" w:hAnsi="Times New Roman" w:cs="Times New Roman"/>
          <w:sz w:val="24"/>
          <w:szCs w:val="24"/>
        </w:rPr>
        <w:t>или может привести к конфликту интересов</w:t>
      </w:r>
    </w:p>
    <w:p w:rsidR="00066B22" w:rsidRDefault="00066B22" w:rsidP="00066B22">
      <w:pPr>
        <w:pStyle w:val="ConsPlusNonformat"/>
        <w:jc w:val="both"/>
        <w:rPr>
          <w:rFonts w:ascii="Times New Roman" w:hAnsi="Times New Roman" w:cs="Times New Roman"/>
          <w:sz w:val="24"/>
          <w:szCs w:val="24"/>
        </w:rPr>
      </w:pPr>
    </w:p>
    <w:p w:rsidR="00066B22" w:rsidRDefault="00066B22" w:rsidP="00066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066B22" w:rsidRDefault="00066B22" w:rsidP="00066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Обстоятельства,     являющиеся    основанием    возникновения    личной заинтересованности: __________________________________________________________</w:t>
      </w:r>
    </w:p>
    <w:p w:rsidR="00066B22" w:rsidRDefault="00066B22" w:rsidP="00066B2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66B22" w:rsidRDefault="00066B22" w:rsidP="00066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Должностные   обязанности,  на  исполнение  которых  влияет  или  может повлиять личная заинтересованность: ___________________________________________________</w:t>
      </w:r>
    </w:p>
    <w:p w:rsidR="00066B22" w:rsidRDefault="00066B22" w:rsidP="00066B2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66B22" w:rsidRDefault="00066B22" w:rsidP="00066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Предлагаемые   меры  по  предотвращению  или  урегулированию  конфликта интересов: __________________________________________________________________</w:t>
      </w:r>
    </w:p>
    <w:p w:rsidR="00066B22" w:rsidRDefault="00066B22" w:rsidP="00066B2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066B22" w:rsidRDefault="00066B22" w:rsidP="00066B2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Бураевский  район при рассмотрении настоящего уведомления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066B22" w:rsidRDefault="00066B22" w:rsidP="00066B22">
      <w:pPr>
        <w:pStyle w:val="ConsPlusNonformat"/>
        <w:jc w:val="both"/>
        <w:rPr>
          <w:rFonts w:ascii="Times New Roman" w:hAnsi="Times New Roman" w:cs="Times New Roman"/>
          <w:sz w:val="28"/>
          <w:szCs w:val="28"/>
        </w:rPr>
      </w:pPr>
    </w:p>
    <w:p w:rsidR="00066B22" w:rsidRDefault="00066B22" w:rsidP="00066B22">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________20__ г.      ___________                                   ___________</w:t>
      </w:r>
    </w:p>
    <w:p w:rsidR="00066B22" w:rsidRDefault="00066B22" w:rsidP="00066B22">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 лица,  направляющего уведомление)     (расшифровка подписи)</w:t>
      </w:r>
    </w:p>
    <w:p w:rsidR="00066B22" w:rsidRDefault="00066B22" w:rsidP="00066B22">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p>
    <w:p w:rsidR="00066B22" w:rsidRDefault="00066B22" w:rsidP="00066B22">
      <w:pPr>
        <w:jc w:val="center"/>
        <w:rPr>
          <w:rFonts w:ascii="Times New Roman" w:hAnsi="Times New Roman"/>
          <w:sz w:val="28"/>
          <w:szCs w:val="28"/>
        </w:rPr>
      </w:pPr>
    </w:p>
    <w:p w:rsidR="00310E23" w:rsidRDefault="00066B22"/>
    <w:sectPr w:rsidR="00310E23" w:rsidSect="00220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B22"/>
    <w:rsid w:val="00066B22"/>
    <w:rsid w:val="000A410B"/>
    <w:rsid w:val="00210528"/>
    <w:rsid w:val="00220138"/>
    <w:rsid w:val="002F6ACD"/>
    <w:rsid w:val="003A4A58"/>
    <w:rsid w:val="005D7BA9"/>
    <w:rsid w:val="007060C1"/>
    <w:rsid w:val="008664BE"/>
    <w:rsid w:val="00EC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22"/>
    <w:rPr>
      <w:rFonts w:ascii="Calibri" w:eastAsia="Calibri" w:hAnsi="Calibri" w:cs="Times New Roman"/>
    </w:rPr>
  </w:style>
  <w:style w:type="paragraph" w:styleId="3">
    <w:name w:val="heading 3"/>
    <w:basedOn w:val="a"/>
    <w:next w:val="a"/>
    <w:link w:val="30"/>
    <w:semiHidden/>
    <w:unhideWhenUsed/>
    <w:qFormat/>
    <w:rsid w:val="00066B22"/>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1D"/>
    <w:pPr>
      <w:ind w:left="720"/>
      <w:contextualSpacing/>
    </w:pPr>
    <w:rPr>
      <w:rFonts w:asciiTheme="minorHAnsi" w:eastAsiaTheme="minorHAnsi" w:hAnsiTheme="minorHAnsi" w:cstheme="minorBidi"/>
    </w:rPr>
  </w:style>
  <w:style w:type="character" w:customStyle="1" w:styleId="30">
    <w:name w:val="Заголовок 3 Знак"/>
    <w:basedOn w:val="a0"/>
    <w:link w:val="3"/>
    <w:semiHidden/>
    <w:rsid w:val="00066B22"/>
    <w:rPr>
      <w:rFonts w:ascii="Times New Roman" w:eastAsia="Times New Roman" w:hAnsi="Times New Roman" w:cs="Times New Roman"/>
      <w:sz w:val="32"/>
      <w:szCs w:val="24"/>
      <w:lang w:eastAsia="ru-RU"/>
    </w:rPr>
  </w:style>
  <w:style w:type="character" w:styleId="a4">
    <w:name w:val="Hyperlink"/>
    <w:basedOn w:val="a0"/>
    <w:uiPriority w:val="99"/>
    <w:semiHidden/>
    <w:unhideWhenUsed/>
    <w:rsid w:val="00066B22"/>
    <w:rPr>
      <w:color w:val="0000FF"/>
      <w:u w:val="single"/>
    </w:rPr>
  </w:style>
  <w:style w:type="paragraph" w:customStyle="1" w:styleId="ConsPlusTitle">
    <w:name w:val="ConsPlusTitle"/>
    <w:uiPriority w:val="99"/>
    <w:rsid w:val="00066B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066B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66B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79BD461D81CAD2BE0212DFB390DA28263A17E5491C7EFD76D88B219155E607CD50972E97BD5F2AvER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626C~1\AppData\Local\Temp\Rar$DIa0.535\&#1055;&#1054;&#1057;&#1058;&#1040;&#1053;&#1054;&#1042;&#1051;&#1045;&#1053;&#1048;&#1045;%20&#1082;&#1086;&#1085;&#1092;&#1083;&#1080;&#1082;&#1090;%20&#1080;&#1085;&#1090;&#1077;&#1088;&#1077;&#1089;&#1086;&#1074;%2027.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57BBC-40A2-41DA-A091-175BF52C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8106</Characters>
  <Application>Microsoft Office Word</Application>
  <DocSecurity>0</DocSecurity>
  <Lines>67</Lines>
  <Paragraphs>19</Paragraphs>
  <ScaleCrop>false</ScaleCrop>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2016-05-04T06:33:00Z</dcterms:created>
  <dcterms:modified xsi:type="dcterms:W3CDTF">2016-05-04T06:34:00Z</dcterms:modified>
</cp:coreProperties>
</file>