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1276"/>
        <w:gridCol w:w="4677"/>
      </w:tblGrid>
      <w:tr w:rsidR="001C38A7" w:rsidTr="004675F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8A7" w:rsidRDefault="001C38A7" w:rsidP="004675FE">
            <w:pPr>
              <w:rPr>
                <w:rFonts w:eastAsia="Courier New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2856865</wp:posOffset>
                  </wp:positionH>
                  <wp:positionV relativeFrom="paragraph">
                    <wp:posOffset>-342900</wp:posOffset>
                  </wp:positionV>
                  <wp:extent cx="774065" cy="800100"/>
                  <wp:effectExtent l="19050" t="0" r="698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Башкортостан </w:t>
            </w:r>
            <w:proofErr w:type="spellStart"/>
            <w:r>
              <w:rPr>
                <w:b/>
              </w:rPr>
              <w:t>Республика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 </w:t>
            </w:r>
          </w:p>
          <w:p w:rsidR="001C38A7" w:rsidRDefault="001C38A7" w:rsidP="004675FE">
            <w:pPr>
              <w:rPr>
                <w:b/>
              </w:rPr>
            </w:pPr>
            <w:proofErr w:type="spellStart"/>
            <w:r>
              <w:rPr>
                <w:b/>
              </w:rPr>
              <w:t>Борай</w:t>
            </w:r>
            <w:proofErr w:type="spellEnd"/>
            <w:r>
              <w:rPr>
                <w:b/>
              </w:rPr>
              <w:t xml:space="preserve"> районы </w:t>
            </w:r>
            <w:proofErr w:type="spellStart"/>
            <w:r>
              <w:rPr>
                <w:b/>
              </w:rPr>
              <w:t>муниципаль</w:t>
            </w:r>
            <w:proofErr w:type="spellEnd"/>
          </w:p>
          <w:p w:rsidR="001C38A7" w:rsidRDefault="001C38A7" w:rsidP="004675FE">
            <w:pPr>
              <w:rPr>
                <w:b/>
              </w:rPr>
            </w:pPr>
            <w:r>
              <w:rPr>
                <w:b/>
                <w:lang w:val="be-BY"/>
              </w:rPr>
              <w:t>р</w:t>
            </w:r>
            <w:proofErr w:type="spellStart"/>
            <w:r>
              <w:rPr>
                <w:b/>
              </w:rPr>
              <w:t>айоныны</w:t>
            </w:r>
            <w:proofErr w:type="spellEnd"/>
            <w:r>
              <w:rPr>
                <w:b/>
                <w:lang w:val="be-BY"/>
              </w:rPr>
              <w:t>ң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Вострецов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</w:p>
          <w:p w:rsidR="001C38A7" w:rsidRDefault="001C38A7" w:rsidP="004675FE">
            <w:pPr>
              <w:rPr>
                <w:b/>
                <w:lang w:val="be-BY"/>
              </w:rPr>
            </w:pPr>
            <w:r>
              <w:rPr>
                <w:b/>
              </w:rPr>
              <w:t xml:space="preserve">советы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әhе </w:t>
            </w:r>
            <w:r>
              <w:rPr>
                <w:b/>
                <w:lang w:val="be-BY"/>
              </w:rPr>
              <w:t>Советы</w:t>
            </w:r>
          </w:p>
          <w:p w:rsidR="001C38A7" w:rsidRDefault="001C38A7" w:rsidP="004675FE">
            <w:pPr>
              <w:rPr>
                <w:b/>
                <w:bCs/>
                <w:sz w:val="20"/>
              </w:rPr>
            </w:pPr>
          </w:p>
          <w:p w:rsidR="001C38A7" w:rsidRDefault="001C38A7" w:rsidP="004675FE">
            <w:pPr>
              <w:rPr>
                <w:b/>
                <w:bCs/>
                <w:sz w:val="16"/>
                <w:szCs w:val="16"/>
              </w:rPr>
            </w:pPr>
          </w:p>
          <w:p w:rsidR="001C38A7" w:rsidRDefault="001C38A7" w:rsidP="004675FE">
            <w:pPr>
              <w:rPr>
                <w:b/>
                <w:bCs/>
                <w:sz w:val="16"/>
                <w:szCs w:val="16"/>
              </w:rPr>
            </w:pPr>
          </w:p>
          <w:p w:rsidR="001C38A7" w:rsidRDefault="001C38A7" w:rsidP="004675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452974, </w:t>
            </w:r>
            <w:proofErr w:type="spellStart"/>
            <w:r>
              <w:rPr>
                <w:b/>
                <w:bCs/>
                <w:sz w:val="16"/>
                <w:szCs w:val="16"/>
              </w:rPr>
              <w:t>Борай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районы, </w:t>
            </w:r>
            <w:proofErr w:type="spellStart"/>
            <w:r>
              <w:rPr>
                <w:b/>
                <w:bCs/>
                <w:sz w:val="16"/>
                <w:szCs w:val="16"/>
              </w:rPr>
              <w:t>Вострецово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Мәктә</w:t>
            </w:r>
            <w:proofErr w:type="gramStart"/>
            <w:r>
              <w:rPr>
                <w:b/>
                <w:bCs/>
                <w:sz w:val="16"/>
                <w:szCs w:val="16"/>
                <w:lang w:val="be-BY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т. 2-72-1</w:t>
            </w:r>
            <w:r>
              <w:rPr>
                <w:b/>
                <w:bCs/>
                <w:sz w:val="16"/>
                <w:szCs w:val="16"/>
                <w:lang w:val="be-BY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_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b/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C38A7" w:rsidRDefault="001C38A7" w:rsidP="004675FE">
            <w:pPr>
              <w:widowControl w:val="0"/>
              <w:rPr>
                <w:rFonts w:eastAsia="Courier Ne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8A7" w:rsidRDefault="001C38A7" w:rsidP="004675FE">
            <w:pPr>
              <w:widowControl w:val="0"/>
              <w:jc w:val="center"/>
              <w:rPr>
                <w:rFonts w:ascii="B7Ari" w:eastAsia="Courier New" w:hAnsi="B7Ari" w:cs="Courier New"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8A7" w:rsidRDefault="001C38A7" w:rsidP="004675FE">
            <w:pPr>
              <w:rPr>
                <w:rFonts w:eastAsia="Courier New"/>
                <w:b/>
                <w:color w:val="000000"/>
                <w:lang w:val="be-BY"/>
              </w:rPr>
            </w:pPr>
            <w:r>
              <w:rPr>
                <w:b/>
              </w:rPr>
              <w:t>Республик</w:t>
            </w:r>
            <w:r>
              <w:rPr>
                <w:b/>
                <w:lang w:val="be-BY"/>
              </w:rPr>
              <w:t>а</w:t>
            </w:r>
            <w:r>
              <w:rPr>
                <w:b/>
              </w:rPr>
              <w:t xml:space="preserve"> Башкортостан</w:t>
            </w:r>
            <w:r>
              <w:rPr>
                <w:b/>
                <w:lang w:val="be-BY"/>
              </w:rPr>
              <w:t xml:space="preserve">  </w:t>
            </w:r>
          </w:p>
          <w:p w:rsidR="001C38A7" w:rsidRDefault="001C38A7" w:rsidP="004675FE">
            <w:pPr>
              <w:rPr>
                <w:b/>
              </w:rPr>
            </w:pPr>
            <w:r>
              <w:rPr>
                <w:b/>
                <w:lang w:val="be-BY"/>
              </w:rPr>
              <w:t>Совет с</w:t>
            </w:r>
            <w:proofErr w:type="spellStart"/>
            <w:r>
              <w:rPr>
                <w:b/>
              </w:rPr>
              <w:t>ельск</w:t>
            </w:r>
            <w:proofErr w:type="spellEnd"/>
            <w:r>
              <w:rPr>
                <w:b/>
                <w:lang w:val="be-BY"/>
              </w:rPr>
              <w:t>ого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поселени</w:t>
            </w:r>
            <w:proofErr w:type="spellEnd"/>
            <w:r>
              <w:rPr>
                <w:b/>
                <w:lang w:val="be-BY"/>
              </w:rPr>
              <w:t>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Вострецовски</w:t>
            </w:r>
            <w:proofErr w:type="spellEnd"/>
            <w:r>
              <w:rPr>
                <w:b/>
                <w:lang w:val="be-BY"/>
              </w:rPr>
              <w:t xml:space="preserve">й </w:t>
            </w:r>
            <w:r>
              <w:rPr>
                <w:b/>
              </w:rPr>
              <w:t xml:space="preserve">сельсовет муниципального района </w:t>
            </w:r>
          </w:p>
          <w:p w:rsidR="001C38A7" w:rsidRDefault="001C38A7" w:rsidP="004675FE">
            <w:pPr>
              <w:rPr>
                <w:b/>
              </w:rPr>
            </w:pPr>
            <w:proofErr w:type="spellStart"/>
            <w:r>
              <w:rPr>
                <w:b/>
              </w:rPr>
              <w:t>Бураевский</w:t>
            </w:r>
            <w:proofErr w:type="spellEnd"/>
            <w:r>
              <w:rPr>
                <w:b/>
              </w:rPr>
              <w:t xml:space="preserve"> район </w:t>
            </w:r>
          </w:p>
          <w:p w:rsidR="001C38A7" w:rsidRDefault="001C38A7" w:rsidP="004675FE">
            <w:pPr>
              <w:jc w:val="center"/>
              <w:rPr>
                <w:rFonts w:ascii="Courier New" w:hAnsi="Courier New" w:cs="Courier New"/>
                <w:b/>
                <w:bCs/>
                <w:sz w:val="28"/>
                <w:szCs w:val="20"/>
              </w:rPr>
            </w:pPr>
          </w:p>
          <w:p w:rsidR="001C38A7" w:rsidRDefault="001C38A7" w:rsidP="004675FE">
            <w:pPr>
              <w:widowControl w:val="0"/>
              <w:rPr>
                <w:rFonts w:eastAsia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452974, </w:t>
            </w:r>
            <w:proofErr w:type="spellStart"/>
            <w:r>
              <w:rPr>
                <w:b/>
                <w:bCs/>
                <w:sz w:val="16"/>
                <w:szCs w:val="16"/>
              </w:rPr>
              <w:t>Бураевский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b/>
                <w:bCs/>
                <w:sz w:val="16"/>
                <w:szCs w:val="16"/>
              </w:rPr>
              <w:t>Вострецово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bCs/>
                <w:sz w:val="16"/>
                <w:szCs w:val="16"/>
                <w:lang w:val="be-BY"/>
              </w:rPr>
              <w:t>Школьная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be-BY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т. 2-72-1</w:t>
            </w:r>
            <w:r>
              <w:rPr>
                <w:b/>
                <w:bCs/>
                <w:sz w:val="16"/>
                <w:szCs w:val="16"/>
                <w:lang w:val="be-BY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_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16"/>
                <w:szCs w:val="16"/>
                <w:lang w:val="be-BY"/>
              </w:rPr>
              <w:t>@</w:t>
            </w:r>
            <w:r>
              <w:rPr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b/>
                <w:bCs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1C38A7" w:rsidRDefault="001C38A7" w:rsidP="001C38A7">
      <w:pPr>
        <w:rPr>
          <w:rFonts w:eastAsia="Courier New"/>
          <w:b/>
          <w:bCs/>
          <w:color w:val="000000"/>
        </w:rPr>
      </w:pPr>
      <w:r>
        <w:rPr>
          <w:b/>
          <w:bCs/>
        </w:rPr>
        <w:t xml:space="preserve">                    </w:t>
      </w:r>
      <w:proofErr w:type="spellStart"/>
      <w:r>
        <w:rPr>
          <w:b/>
          <w:bCs/>
        </w:rPr>
        <w:t>ое</w:t>
      </w:r>
      <w:proofErr w:type="spellEnd"/>
      <w:r>
        <w:rPr>
          <w:b/>
          <w:bCs/>
        </w:rPr>
        <w:t xml:space="preserve">  заседание                                              ХХ</w:t>
      </w:r>
      <w:proofErr w:type="gramStart"/>
      <w:r>
        <w:rPr>
          <w:b/>
          <w:bCs/>
          <w:lang w:val="en-US"/>
        </w:rPr>
        <w:t>VI</w:t>
      </w:r>
      <w:proofErr w:type="gramEnd"/>
      <w:r>
        <w:rPr>
          <w:b/>
          <w:bCs/>
        </w:rPr>
        <w:t xml:space="preserve">-го созыва                    ПРОЕКТ                </w:t>
      </w:r>
    </w:p>
    <w:p w:rsidR="001C38A7" w:rsidRDefault="001C38A7" w:rsidP="001C3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1C38A7" w:rsidRDefault="001C38A7" w:rsidP="001C38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C38A7" w:rsidRDefault="001C38A7" w:rsidP="001C38A7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C38A7" w:rsidRDefault="001C38A7" w:rsidP="001C38A7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«Об установлении налога на имущество физических лиц»                        </w:t>
      </w:r>
    </w:p>
    <w:p w:rsidR="001C38A7" w:rsidRDefault="001C38A7" w:rsidP="001C38A7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1C38A7" w:rsidRDefault="001C38A7" w:rsidP="001C38A7">
      <w:pPr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связи с изменениями в Федеральном законе от 9 декабря 1991 года № 2003-1 «О налогах на имущество физических лиц» внесенными  Федеральным законом Российской Федерации от 2 ноября 2013 года № 306-ФЗ «О внесении изменений в части первую и вторую Налогового кодекса Российской Федерации и отдельные законодательные акты Российской Федерации» Совет сельского поселения 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Башкортостан, решил:</w:t>
      </w:r>
      <w:proofErr w:type="gramEnd"/>
    </w:p>
    <w:p w:rsidR="001C38A7" w:rsidRDefault="001C38A7" w:rsidP="001C38A7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Ввести на территории сельского поселения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Башкортостан налог на имущество физических лиц. Налог на имущество физических лиц является местным налогом и уплачивается собственниками имущества на основании ст.12, 15 Налогового кодекса  Российской Федерации,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2"/>
            <w:szCs w:val="22"/>
          </w:rPr>
          <w:t>1991 г</w:t>
        </w:r>
      </w:smartTag>
      <w:r>
        <w:rPr>
          <w:sz w:val="22"/>
          <w:szCs w:val="22"/>
        </w:rPr>
        <w:t>. № 2003-1 «О налогах на имущество физических лиц» с учетом особенностей, предусмотренных настоящим решением.</w:t>
      </w:r>
    </w:p>
    <w:p w:rsidR="001C38A7" w:rsidRDefault="001C38A7" w:rsidP="001C3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    Установить следующие ставки налога на строения, помещения и сооружения, в зависимости от суммарной инвентаризационной стоимости: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00"/>
        <w:gridCol w:w="2050"/>
      </w:tblGrid>
      <w:tr w:rsidR="001C38A7" w:rsidTr="004675FE">
        <w:trPr>
          <w:trHeight w:val="23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left="-540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Ставка налога</w:t>
            </w:r>
          </w:p>
        </w:tc>
      </w:tr>
      <w:tr w:rsidR="001C38A7" w:rsidTr="004675FE">
        <w:trPr>
          <w:trHeight w:val="234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300 000 рублей  (включительно)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0,1 %</w:t>
            </w:r>
          </w:p>
        </w:tc>
      </w:tr>
      <w:tr w:rsidR="001C38A7" w:rsidTr="004675FE">
        <w:trPr>
          <w:trHeight w:val="351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Свыше 300 000 рублей до 500 000 рублей (включительно)                 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0,3 %</w:t>
            </w:r>
          </w:p>
        </w:tc>
      </w:tr>
      <w:tr w:rsidR="001C38A7" w:rsidTr="004675FE">
        <w:trPr>
          <w:trHeight w:val="269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Свыше 500 000 рублей                 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8A7" w:rsidRDefault="001C38A7" w:rsidP="004675F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0,6 %</w:t>
            </w:r>
          </w:p>
        </w:tc>
      </w:tr>
    </w:tbl>
    <w:p w:rsidR="001C38A7" w:rsidRDefault="001C38A7" w:rsidP="001C38A7">
      <w:pPr>
        <w:ind w:firstLine="540"/>
        <w:jc w:val="both"/>
        <w:rPr>
          <w:rFonts w:eastAsia="Courier New"/>
          <w:color w:val="000000"/>
          <w:sz w:val="22"/>
          <w:szCs w:val="22"/>
        </w:rPr>
      </w:pPr>
    </w:p>
    <w:p w:rsidR="001C38A7" w:rsidRDefault="001C38A7" w:rsidP="001C38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В местный бюджет зачисляются налоги, начисленные на имущество физических лиц, находящиеся в пределах границ сельского поселения 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1C38A7" w:rsidRDefault="001C38A7" w:rsidP="001C38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 Установить, что для граждан, имеющих в собственности имущество, являющееся объектом налогообложения на территории сельского поселения Вострецовский сельсовет муниципального района </w:t>
      </w:r>
      <w:proofErr w:type="spellStart"/>
      <w:r>
        <w:rPr>
          <w:sz w:val="22"/>
          <w:szCs w:val="22"/>
        </w:rPr>
        <w:t>Бураевский</w:t>
      </w:r>
      <w:proofErr w:type="spellEnd"/>
      <w:r>
        <w:rPr>
          <w:sz w:val="22"/>
          <w:szCs w:val="22"/>
        </w:rPr>
        <w:t xml:space="preserve"> район Республики Башкортостан, льготы, установленные в соответствии со статьей 4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2"/>
            <w:szCs w:val="22"/>
          </w:rPr>
          <w:t>1991 г</w:t>
        </w:r>
      </w:smartTag>
      <w:r>
        <w:rPr>
          <w:sz w:val="22"/>
          <w:szCs w:val="22"/>
        </w:rPr>
        <w:t>. № 2003-1 «О налогах на имущество физических лиц»  действует в полном объеме.</w:t>
      </w:r>
    </w:p>
    <w:p w:rsidR="001C38A7" w:rsidRDefault="001C38A7" w:rsidP="001C38A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Освободить от уплаты налога на имущество физических лиц:</w:t>
      </w:r>
    </w:p>
    <w:p w:rsidR="001C38A7" w:rsidRDefault="001C38A7" w:rsidP="001C38A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физические лица имущество, которых пострадало при пожаре и от стихийных бедствий.</w:t>
      </w:r>
    </w:p>
    <w:p w:rsidR="001C38A7" w:rsidRDefault="001C38A7" w:rsidP="001C38A7">
      <w:pPr>
        <w:pStyle w:val="ConsTitle"/>
        <w:widowControl/>
        <w:ind w:right="-55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5.      Считать, что Решение Совета сельского поселения  Вострецовский сельсовет от 23 апреля 2010 года  № 124 « Об установлении налога на имущество физических лиц» утратившим силу.</w:t>
      </w:r>
    </w:p>
    <w:p w:rsidR="001C38A7" w:rsidRDefault="001C38A7" w:rsidP="001C38A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Решение опубликовать на информационном стенде администрации сельского поселения Вострецовский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сельсовет не позднее 30 ноября 2013 года.</w:t>
      </w:r>
    </w:p>
    <w:p w:rsidR="001C38A7" w:rsidRDefault="001C38A7" w:rsidP="001C38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   Настоящее решение вступает в силу с 1 января 2014 года, но не ранее чем по истечении одного месяца со дня его официального обнародования.</w:t>
      </w:r>
    </w:p>
    <w:p w:rsidR="001C38A7" w:rsidRDefault="001C38A7" w:rsidP="001C38A7">
      <w:pPr>
        <w:pStyle w:val="1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1C38A7" w:rsidRDefault="001C38A7" w:rsidP="001C38A7">
      <w:pPr>
        <w:pStyle w:val="1"/>
        <w:shd w:val="clear" w:color="auto" w:fill="auto"/>
        <w:spacing w:line="322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сельского поселения Вострецовский сельсовет:                  </w:t>
      </w:r>
      <w:proofErr w:type="spellStart"/>
      <w:r>
        <w:rPr>
          <w:b/>
          <w:sz w:val="22"/>
          <w:szCs w:val="22"/>
        </w:rPr>
        <w:t>К.В.Гатауллин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1C38A7" w:rsidRDefault="001C38A7" w:rsidP="001C38A7">
      <w:pPr>
        <w:pStyle w:val="3"/>
        <w:ind w:left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Вострецово</w:t>
      </w:r>
      <w:proofErr w:type="spellEnd"/>
    </w:p>
    <w:p w:rsidR="001C38A7" w:rsidRDefault="001C38A7" w:rsidP="001C38A7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2"/>
            <w:szCs w:val="22"/>
          </w:rPr>
          <w:t>2013 г</w:t>
        </w:r>
      </w:smartTag>
      <w:r>
        <w:rPr>
          <w:rFonts w:ascii="Times New Roman" w:hAnsi="Times New Roman" w:cs="Times New Roman"/>
          <w:sz w:val="22"/>
          <w:szCs w:val="22"/>
        </w:rPr>
        <w:t xml:space="preserve">.        </w:t>
      </w:r>
    </w:p>
    <w:p w:rsidR="001C38A7" w:rsidRDefault="001C38A7" w:rsidP="001C38A7">
      <w:pPr>
        <w:pStyle w:val="3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№ </w:t>
      </w:r>
    </w:p>
    <w:p w:rsidR="00310E23" w:rsidRDefault="001C38A7"/>
    <w:sectPr w:rsidR="00310E23" w:rsidSect="00D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A7"/>
    <w:rsid w:val="000A410B"/>
    <w:rsid w:val="001C38A7"/>
    <w:rsid w:val="003A4A58"/>
    <w:rsid w:val="00D9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C38A7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38A7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1C38A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C38A7"/>
    <w:pPr>
      <w:widowControl w:val="0"/>
      <w:shd w:val="clear" w:color="auto" w:fill="FFFFFF"/>
      <w:spacing w:line="0" w:lineRule="atLeast"/>
      <w:ind w:hanging="9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Title">
    <w:name w:val="ConsTitle"/>
    <w:rsid w:val="001C38A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C38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Cell">
    <w:name w:val="ConsCell"/>
    <w:rsid w:val="001C3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2015-10-24T08:32:00Z</dcterms:created>
  <dcterms:modified xsi:type="dcterms:W3CDTF">2015-10-24T08:32:00Z</dcterms:modified>
</cp:coreProperties>
</file>