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864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20"/>
        <w:gridCol w:w="994"/>
        <w:gridCol w:w="4860"/>
      </w:tblGrid>
      <w:tr w:rsidR="0005248E" w:rsidTr="0005248E">
        <w:trPr>
          <w:trHeight w:val="1714"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48E" w:rsidRDefault="0005248E">
            <w:pPr>
              <w:pStyle w:val="3"/>
              <w:spacing w:before="0" w:line="320" w:lineRule="exact"/>
              <w:rPr>
                <w:rFonts w:ascii="Times New Roman" w:eastAsiaTheme="minorEastAsia" w:hAnsi="Times New Roman" w:cs="Times New Roman"/>
              </w:rPr>
            </w:pPr>
            <w:r>
              <w:rPr>
                <w:rFonts w:eastAsiaTheme="minorEastAsia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2720340</wp:posOffset>
                  </wp:positionH>
                  <wp:positionV relativeFrom="paragraph">
                    <wp:posOffset>0</wp:posOffset>
                  </wp:positionV>
                  <wp:extent cx="774065" cy="800100"/>
                  <wp:effectExtent l="19050" t="0" r="698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Theme="minorEastAsia" w:hAnsi="Times New Roman" w:cs="Times New Roman"/>
              </w:rPr>
              <w:t>Башкортостан Республикаhы</w:t>
            </w:r>
          </w:p>
          <w:p w:rsidR="0005248E" w:rsidRDefault="0005248E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Борай районы муниципаль</w:t>
            </w:r>
          </w:p>
          <w:p w:rsidR="0005248E" w:rsidRDefault="0005248E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be-BY"/>
              </w:rPr>
              <w:t>р</w:t>
            </w:r>
            <w:r>
              <w:rPr>
                <w:b/>
                <w:bCs/>
                <w:sz w:val="26"/>
                <w:szCs w:val="26"/>
              </w:rPr>
              <w:t>айоныны</w:t>
            </w:r>
            <w:r>
              <w:rPr>
                <w:b/>
                <w:bCs/>
                <w:sz w:val="26"/>
                <w:szCs w:val="26"/>
                <w:lang w:val="be-BY"/>
              </w:rPr>
              <w:t>ң</w:t>
            </w:r>
            <w:r>
              <w:rPr>
                <w:b/>
                <w:bCs/>
                <w:sz w:val="26"/>
                <w:szCs w:val="26"/>
              </w:rPr>
              <w:t xml:space="preserve"> Вострецов ауыл</w:t>
            </w:r>
          </w:p>
          <w:p w:rsidR="0005248E" w:rsidRDefault="0005248E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советы ауыл биләмәhе Советы</w:t>
            </w:r>
          </w:p>
          <w:p w:rsidR="0005248E" w:rsidRDefault="0005248E">
            <w:pPr>
              <w:jc w:val="center"/>
              <w:rPr>
                <w:b/>
                <w:bCs/>
                <w:sz w:val="26"/>
                <w:szCs w:val="20"/>
              </w:rPr>
            </w:pPr>
          </w:p>
          <w:p w:rsidR="0005248E" w:rsidRDefault="0005248E">
            <w:pPr>
              <w:rPr>
                <w:b/>
                <w:bCs/>
                <w:sz w:val="20"/>
              </w:rPr>
            </w:pPr>
          </w:p>
          <w:p w:rsidR="0005248E" w:rsidRDefault="000524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 xml:space="preserve">452974, Борай районы, Вострецово ауылы, </w:t>
            </w:r>
          </w:p>
          <w:p w:rsidR="0005248E" w:rsidRDefault="000524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 xml:space="preserve">          </w:t>
            </w:r>
            <w:r>
              <w:rPr>
                <w:b/>
                <w:bCs/>
                <w:sz w:val="20"/>
                <w:lang w:val="be-BY"/>
              </w:rPr>
              <w:t xml:space="preserve">            </w:t>
            </w:r>
            <w:r>
              <w:rPr>
                <w:b/>
                <w:bCs/>
                <w:sz w:val="20"/>
              </w:rPr>
              <w:t>М</w:t>
            </w:r>
            <w:r>
              <w:rPr>
                <w:b/>
                <w:bCs/>
                <w:sz w:val="20"/>
                <w:lang w:val="be-BY"/>
              </w:rPr>
              <w:t>әктәп</w:t>
            </w:r>
            <w:r>
              <w:rPr>
                <w:b/>
                <w:bCs/>
                <w:sz w:val="20"/>
              </w:rPr>
              <w:t xml:space="preserve"> урамы, 3 </w:t>
            </w:r>
          </w:p>
          <w:p w:rsidR="0005248E" w:rsidRDefault="0005248E">
            <w:pPr>
              <w:rPr>
                <w:rFonts w:ascii="B7Ari" w:hAnsi="B7Ari"/>
                <w:sz w:val="26"/>
                <w:szCs w:val="20"/>
              </w:rPr>
            </w:pPr>
            <w:r>
              <w:rPr>
                <w:b/>
                <w:bCs/>
                <w:sz w:val="20"/>
              </w:rPr>
              <w:t xml:space="preserve">                     </w:t>
            </w:r>
            <w:r>
              <w:rPr>
                <w:b/>
                <w:bCs/>
                <w:sz w:val="20"/>
                <w:lang w:val="be-BY"/>
              </w:rPr>
              <w:t xml:space="preserve">      </w:t>
            </w:r>
            <w:r>
              <w:rPr>
                <w:b/>
                <w:bCs/>
                <w:sz w:val="20"/>
              </w:rPr>
              <w:t>т. 2-72-14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48E" w:rsidRDefault="0005248E">
            <w:pPr>
              <w:jc w:val="center"/>
              <w:rPr>
                <w:rFonts w:ascii="B7Ari" w:hAnsi="B7Ari"/>
                <w:sz w:val="26"/>
                <w:szCs w:val="2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48E" w:rsidRDefault="0005248E">
            <w:pPr>
              <w:pStyle w:val="a4"/>
              <w:ind w:right="-25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Республика Башкортостан </w:t>
            </w:r>
          </w:p>
          <w:p w:rsidR="0005248E" w:rsidRDefault="0005248E">
            <w:pPr>
              <w:pStyle w:val="a4"/>
              <w:ind w:right="-25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Совет сельского поселения  Вострецовский сельсовет муниципального района </w:t>
            </w:r>
          </w:p>
          <w:p w:rsidR="0005248E" w:rsidRDefault="0005248E">
            <w:pPr>
              <w:pStyle w:val="a4"/>
              <w:ind w:right="-25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Бураевский район </w:t>
            </w:r>
          </w:p>
          <w:p w:rsidR="0005248E" w:rsidRDefault="0005248E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05248E" w:rsidRDefault="000524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452974, Бураевский район, с. Вострецово, </w:t>
            </w:r>
          </w:p>
          <w:p w:rsidR="0005248E" w:rsidRDefault="000524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</w:t>
            </w:r>
            <w:r>
              <w:rPr>
                <w:b/>
                <w:bCs/>
                <w:sz w:val="20"/>
                <w:szCs w:val="20"/>
                <w:lang w:val="be-BY"/>
              </w:rPr>
              <w:t xml:space="preserve">               </w:t>
            </w:r>
            <w:r>
              <w:rPr>
                <w:b/>
                <w:bCs/>
                <w:sz w:val="20"/>
                <w:szCs w:val="20"/>
              </w:rPr>
              <w:t xml:space="preserve">  ул. Школьная, 3 </w:t>
            </w:r>
          </w:p>
          <w:p w:rsidR="0005248E" w:rsidRDefault="0005248E">
            <w:pPr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</w:t>
            </w:r>
            <w:r>
              <w:rPr>
                <w:b/>
                <w:bCs/>
                <w:sz w:val="20"/>
                <w:szCs w:val="20"/>
                <w:lang w:val="be-BY"/>
              </w:rPr>
              <w:t xml:space="preserve">               </w:t>
            </w:r>
            <w:r>
              <w:rPr>
                <w:b/>
                <w:bCs/>
                <w:sz w:val="20"/>
                <w:szCs w:val="20"/>
              </w:rPr>
              <w:t>т. 2-72-14</w:t>
            </w:r>
          </w:p>
        </w:tc>
      </w:tr>
    </w:tbl>
    <w:p w:rsidR="0005248E" w:rsidRDefault="0005248E" w:rsidP="0005248E">
      <w:pPr>
        <w:pStyle w:val="a3"/>
        <w:rPr>
          <w:sz w:val="26"/>
          <w:lang w:val="ru-RU"/>
        </w:rPr>
      </w:pPr>
      <w:r>
        <w:rPr>
          <w:sz w:val="26"/>
          <w:lang w:val="ru-RU"/>
        </w:rPr>
        <w:t xml:space="preserve">      Внеочередное </w:t>
      </w:r>
      <w:r>
        <w:rPr>
          <w:sz w:val="26"/>
        </w:rPr>
        <w:t xml:space="preserve"> заседание                                  ХХ</w:t>
      </w:r>
      <w:r>
        <w:rPr>
          <w:sz w:val="26"/>
          <w:lang w:val="en-US"/>
        </w:rPr>
        <w:t>VI</w:t>
      </w:r>
      <w:r>
        <w:rPr>
          <w:sz w:val="26"/>
          <w:lang w:val="ru-RU"/>
        </w:rPr>
        <w:t xml:space="preserve"> </w:t>
      </w:r>
      <w:r>
        <w:rPr>
          <w:sz w:val="26"/>
        </w:rPr>
        <w:t>-го созыва</w:t>
      </w:r>
      <w:r>
        <w:rPr>
          <w:sz w:val="26"/>
          <w:lang w:val="ru-RU"/>
        </w:rPr>
        <w:t xml:space="preserve">                               </w:t>
      </w:r>
    </w:p>
    <w:p w:rsidR="0005248E" w:rsidRDefault="0005248E" w:rsidP="0005248E">
      <w:pPr>
        <w:rPr>
          <w:b/>
        </w:rPr>
      </w:pPr>
    </w:p>
    <w:p w:rsidR="0005248E" w:rsidRDefault="0005248E" w:rsidP="0005248E">
      <w:pPr>
        <w:spacing w:line="228" w:lineRule="auto"/>
        <w:rPr>
          <w:b/>
          <w:sz w:val="20"/>
          <w:szCs w:val="20"/>
        </w:rPr>
      </w:pPr>
    </w:p>
    <w:p w:rsidR="0005248E" w:rsidRDefault="0005248E" w:rsidP="0005248E">
      <w:pPr>
        <w:spacing w:line="228" w:lineRule="auto"/>
        <w:rPr>
          <w:b/>
          <w:sz w:val="20"/>
          <w:szCs w:val="20"/>
        </w:rPr>
      </w:pPr>
    </w:p>
    <w:p w:rsidR="0005248E" w:rsidRDefault="0005248E" w:rsidP="0005248E">
      <w:pPr>
        <w:spacing w:line="228" w:lineRule="auto"/>
        <w:rPr>
          <w:b/>
          <w:sz w:val="22"/>
          <w:szCs w:val="22"/>
        </w:rPr>
      </w:pPr>
      <w:r>
        <w:rPr>
          <w:b/>
          <w:sz w:val="20"/>
          <w:szCs w:val="20"/>
        </w:rPr>
        <w:t xml:space="preserve">                                                                 ПРОЕКТ  </w:t>
      </w:r>
      <w:r>
        <w:rPr>
          <w:b/>
        </w:rPr>
        <w:t>РЕШЕНИЯ</w:t>
      </w:r>
    </w:p>
    <w:p w:rsidR="0005248E" w:rsidRDefault="0005248E" w:rsidP="0005248E">
      <w:pPr>
        <w:spacing w:line="228" w:lineRule="auto"/>
        <w:jc w:val="center"/>
        <w:rPr>
          <w:b/>
        </w:rPr>
      </w:pPr>
    </w:p>
    <w:p w:rsidR="0005248E" w:rsidRDefault="0005248E" w:rsidP="0005248E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внесение изменений в решение Совета сельского поселения  Вострецовский сельсовет  №55 от 17.04.2012года «Об утверждении Правил благоустройства территории сельского поселения  Вострецовский сельсовет муниципального района Бураевский район Республики Башкортостан»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5248E" w:rsidRDefault="0005248E" w:rsidP="0005248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5248E" w:rsidRDefault="0005248E" w:rsidP="0005248E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5248E" w:rsidRDefault="0005248E" w:rsidP="0005248E">
      <w:pPr>
        <w:pStyle w:val="ConsPlusTitle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целях приведения в соответствии с действующим законодательством Российской Федерации,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руководствуясь пунктом 5 статьи 2 Федерального закона №38 –ФЗ от 13.03.2006 года  « О рекламе»,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Совет сельского поселения  Вострецовский сельсовет </w:t>
      </w:r>
      <w:r>
        <w:rPr>
          <w:rFonts w:ascii="Times New Roman" w:hAnsi="Times New Roman" w:cs="Times New Roman"/>
          <w:sz w:val="24"/>
          <w:szCs w:val="24"/>
        </w:rPr>
        <w:t>решил</w:t>
      </w:r>
    </w:p>
    <w:p w:rsidR="0005248E" w:rsidRDefault="0005248E" w:rsidP="0005248E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5248E" w:rsidRDefault="0005248E" w:rsidP="0005248E">
      <w:r>
        <w:t>1.Внести изменения в решение Совета сельского поселения  Вострецовский сельсовет №55 от  27.04.2012года «Об утверждении Правил благоустройства территории сельского поселения Вострецовский сельсовет муниципального района Бураевский район Республики Башкортостан» изложив пункты  4.1.3. и 7.1.3. в следующих редакциях:</w:t>
      </w:r>
    </w:p>
    <w:p w:rsidR="0005248E" w:rsidRDefault="0005248E" w:rsidP="0005248E">
      <w:pPr>
        <w:autoSpaceDE w:val="0"/>
        <w:autoSpaceDN w:val="0"/>
        <w:adjustRightInd w:val="0"/>
        <w:ind w:firstLine="540"/>
        <w:jc w:val="both"/>
      </w:pPr>
    </w:p>
    <w:p w:rsidR="0005248E" w:rsidRDefault="0005248E" w:rsidP="0005248E">
      <w:pPr>
        <w:autoSpaceDE w:val="0"/>
        <w:autoSpaceDN w:val="0"/>
        <w:adjustRightInd w:val="0"/>
        <w:ind w:firstLine="540"/>
        <w:jc w:val="both"/>
      </w:pPr>
      <w:r>
        <w:t>4.1.3.Установка всякого рода вывесок, не содержащих сведений рекламного характера,  разрешается только после согласования эскизов с администрацией сельского поселения.</w:t>
      </w:r>
    </w:p>
    <w:p w:rsidR="0005248E" w:rsidRDefault="0005248E" w:rsidP="0005248E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5248E" w:rsidRDefault="0005248E" w:rsidP="0005248E">
      <w:pPr>
        <w:autoSpaceDE w:val="0"/>
        <w:autoSpaceDN w:val="0"/>
        <w:adjustRightInd w:val="0"/>
        <w:ind w:firstLine="540"/>
        <w:jc w:val="both"/>
      </w:pPr>
      <w:r>
        <w:t>7.1.3. Граждане и организации за счет собственных средств обеспечивают санитарную очистку, уборку и содержание в надлежащем порядке принадлежащих им на праве собственности или ином вещном праве земельных участков, а также не допускают захламления прилегающих к ним территорий.</w:t>
      </w:r>
    </w:p>
    <w:p w:rsidR="0005248E" w:rsidRDefault="0005248E" w:rsidP="0005248E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5248E" w:rsidRDefault="0005248E" w:rsidP="0005248E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2.Настоящее решение  обнародовать на информационном стенде администрации сельского поселения  Вострецовский сельсовет. </w:t>
      </w:r>
    </w:p>
    <w:p w:rsidR="0005248E" w:rsidRDefault="0005248E" w:rsidP="0005248E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5248E" w:rsidRDefault="0005248E" w:rsidP="0005248E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Председатель Совета сельского поселения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05248E" w:rsidRDefault="0005248E" w:rsidP="0005248E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Вострецовский сельсовет муниципального района </w:t>
      </w:r>
    </w:p>
    <w:p w:rsidR="0005248E" w:rsidRDefault="0005248E" w:rsidP="0005248E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Бураевский район Республики Башкортостан: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>К.В.Гатауллин</w:t>
      </w:r>
    </w:p>
    <w:p w:rsidR="0005248E" w:rsidRDefault="0005248E" w:rsidP="0005248E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5248E" w:rsidRDefault="0005248E" w:rsidP="0005248E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5248E" w:rsidRDefault="0005248E" w:rsidP="0005248E">
      <w:pPr>
        <w:jc w:val="both"/>
      </w:pPr>
      <w:r>
        <w:t>с.Вострецово</w:t>
      </w:r>
    </w:p>
    <w:p w:rsidR="0005248E" w:rsidRDefault="0005248E" w:rsidP="0005248E">
      <w:pPr>
        <w:jc w:val="both"/>
      </w:pPr>
      <w:r>
        <w:t>«»    2012г</w:t>
      </w:r>
    </w:p>
    <w:p w:rsidR="0005248E" w:rsidRDefault="0005248E" w:rsidP="0005248E">
      <w:pPr>
        <w:jc w:val="both"/>
      </w:pPr>
      <w:r>
        <w:t xml:space="preserve">№  </w:t>
      </w:r>
      <w:r>
        <w:tab/>
      </w:r>
      <w:r>
        <w:tab/>
      </w:r>
    </w:p>
    <w:p w:rsidR="00310E23" w:rsidRDefault="0005248E"/>
    <w:sectPr w:rsidR="00310E23" w:rsidSect="00D21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7Ari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5248E"/>
    <w:rsid w:val="0005248E"/>
    <w:rsid w:val="000A410B"/>
    <w:rsid w:val="003A4A58"/>
    <w:rsid w:val="00D21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524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5248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next w:val="a"/>
    <w:semiHidden/>
    <w:unhideWhenUsed/>
    <w:qFormat/>
    <w:rsid w:val="0005248E"/>
    <w:rPr>
      <w:b/>
      <w:bCs/>
      <w:sz w:val="28"/>
      <w:lang w:val="be-BY"/>
    </w:rPr>
  </w:style>
  <w:style w:type="paragraph" w:styleId="a4">
    <w:name w:val="Body Text"/>
    <w:basedOn w:val="a"/>
    <w:link w:val="a5"/>
    <w:semiHidden/>
    <w:unhideWhenUsed/>
    <w:rsid w:val="0005248E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0524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524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1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2015-10-24T10:07:00Z</dcterms:created>
  <dcterms:modified xsi:type="dcterms:W3CDTF">2015-10-24T10:07:00Z</dcterms:modified>
</cp:coreProperties>
</file>