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994"/>
        <w:gridCol w:w="5400"/>
      </w:tblGrid>
      <w:tr w:rsidR="00D32DB0" w:rsidTr="00904718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DB0" w:rsidRDefault="00D32DB0" w:rsidP="00904718">
            <w:pPr>
              <w:pStyle w:val="3"/>
              <w:spacing w:before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D32DB0" w:rsidRDefault="00D32DB0" w:rsidP="00904718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</w:rPr>
              <w:t>Борай</w:t>
            </w:r>
            <w:proofErr w:type="spellEnd"/>
            <w:r>
              <w:rPr>
                <w:b/>
                <w:bCs/>
              </w:rPr>
              <w:t xml:space="preserve"> районы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</w:p>
          <w:p w:rsidR="00D32DB0" w:rsidRDefault="00D32DB0" w:rsidP="00904718">
            <w:pPr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р</w:t>
            </w:r>
            <w:proofErr w:type="spellStart"/>
            <w:r>
              <w:rPr>
                <w:b/>
                <w:bCs/>
              </w:rPr>
              <w:t>айоныны</w:t>
            </w:r>
            <w:proofErr w:type="spellEnd"/>
            <w:r>
              <w:rPr>
                <w:b/>
                <w:bCs/>
                <w:lang w:val="be-BY"/>
              </w:rPr>
              <w:t>ң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</w:p>
          <w:p w:rsidR="00D32DB0" w:rsidRDefault="00D32DB0" w:rsidP="00904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советы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ә</w:t>
            </w:r>
            <w:r>
              <w:rPr>
                <w:rFonts w:ascii="Lucida Console" w:hAnsi="Lucida Console"/>
                <w:b/>
                <w:bCs/>
              </w:rPr>
              <w:t>h</w:t>
            </w:r>
            <w:r>
              <w:rPr>
                <w:b/>
                <w:bCs/>
              </w:rPr>
              <w:t>е Советы</w:t>
            </w:r>
          </w:p>
          <w:p w:rsidR="00D32DB0" w:rsidRDefault="00D32DB0" w:rsidP="00904718">
            <w:pPr>
              <w:jc w:val="center"/>
              <w:rPr>
                <w:b/>
                <w:bCs/>
              </w:rPr>
            </w:pPr>
          </w:p>
          <w:p w:rsidR="00D32DB0" w:rsidRDefault="00D32DB0" w:rsidP="009047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D32DB0" w:rsidRDefault="00D32DB0" w:rsidP="009047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  <w:r>
              <w:rPr>
                <w:b/>
                <w:bCs/>
                <w:sz w:val="20"/>
                <w:lang w:val="be-BY"/>
              </w:rPr>
              <w:t>Мәктәп</w:t>
            </w: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</w:p>
          <w:p w:rsidR="00D32DB0" w:rsidRDefault="00D32DB0" w:rsidP="00904718">
            <w:pPr>
              <w:rPr>
                <w:rFonts w:ascii="B7Ari" w:hAnsi="B7Ari"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DB0" w:rsidRDefault="00D32DB0" w:rsidP="00904718">
            <w:pPr>
              <w:jc w:val="center"/>
              <w:rPr>
                <w:rFonts w:ascii="B7Ari" w:hAnsi="B7Ari"/>
                <w:sz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DB0" w:rsidRPr="00A753E6" w:rsidRDefault="00D32DB0" w:rsidP="00904718">
            <w:pPr>
              <w:pStyle w:val="a3"/>
              <w:spacing w:line="360" w:lineRule="exact"/>
              <w:ind w:right="-253"/>
              <w:rPr>
                <w:b/>
                <w:bCs/>
              </w:rPr>
            </w:pPr>
            <w:r>
              <w:rPr>
                <w:bCs/>
              </w:rPr>
              <w:t xml:space="preserve">   </w:t>
            </w:r>
            <w:r w:rsidRPr="00A753E6">
              <w:rPr>
                <w:b/>
                <w:bCs/>
              </w:rPr>
              <w:t>Республика Башкортостан</w:t>
            </w:r>
          </w:p>
          <w:p w:rsidR="00D32DB0" w:rsidRPr="00A753E6" w:rsidRDefault="00D32DB0" w:rsidP="00904718">
            <w:pPr>
              <w:pStyle w:val="a3"/>
              <w:spacing w:line="360" w:lineRule="exact"/>
              <w:ind w:right="-253"/>
              <w:rPr>
                <w:b/>
                <w:bCs/>
              </w:rPr>
            </w:pPr>
            <w:r w:rsidRPr="00A753E6">
              <w:rPr>
                <w:b/>
                <w:bCs/>
              </w:rPr>
              <w:t xml:space="preserve">    Совет  сельского поселения</w:t>
            </w:r>
          </w:p>
          <w:p w:rsidR="00D32DB0" w:rsidRPr="00A753E6" w:rsidRDefault="00D32DB0" w:rsidP="00904718">
            <w:pPr>
              <w:pStyle w:val="a3"/>
              <w:spacing w:line="360" w:lineRule="exact"/>
              <w:ind w:right="-253"/>
              <w:rPr>
                <w:b/>
                <w:bCs/>
              </w:rPr>
            </w:pPr>
            <w:r w:rsidRPr="00A753E6">
              <w:rPr>
                <w:b/>
                <w:bCs/>
              </w:rPr>
              <w:t xml:space="preserve">    Вострецовский  сельсовет </w:t>
            </w:r>
          </w:p>
          <w:p w:rsidR="00D32DB0" w:rsidRPr="00A753E6" w:rsidRDefault="00D32DB0" w:rsidP="00904718">
            <w:pPr>
              <w:pStyle w:val="a3"/>
              <w:spacing w:line="360" w:lineRule="exact"/>
              <w:ind w:right="-253"/>
              <w:rPr>
                <w:b/>
                <w:bCs/>
              </w:rPr>
            </w:pPr>
            <w:r w:rsidRPr="00A753E6">
              <w:rPr>
                <w:b/>
                <w:bCs/>
              </w:rPr>
              <w:t xml:space="preserve">    муниципального района </w:t>
            </w:r>
            <w:proofErr w:type="spellStart"/>
            <w:r w:rsidRPr="00A753E6">
              <w:rPr>
                <w:b/>
                <w:bCs/>
              </w:rPr>
              <w:t>Бураевский</w:t>
            </w:r>
            <w:proofErr w:type="spellEnd"/>
            <w:r w:rsidRPr="00A753E6">
              <w:rPr>
                <w:b/>
                <w:bCs/>
              </w:rPr>
              <w:t xml:space="preserve">  район</w:t>
            </w:r>
          </w:p>
          <w:p w:rsidR="00D32DB0" w:rsidRDefault="00D32DB0" w:rsidP="00904718">
            <w:pPr>
              <w:jc w:val="center"/>
              <w:rPr>
                <w:b/>
                <w:bCs/>
                <w:sz w:val="20"/>
              </w:rPr>
            </w:pPr>
          </w:p>
          <w:p w:rsidR="00D32DB0" w:rsidRDefault="00D32DB0" w:rsidP="009047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D32DB0" w:rsidRDefault="00D32DB0" w:rsidP="009047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ул. Школьная, 3 </w:t>
            </w:r>
          </w:p>
          <w:p w:rsidR="00D32DB0" w:rsidRDefault="00D32DB0" w:rsidP="00904718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т. 2-72-14</w:t>
            </w:r>
          </w:p>
        </w:tc>
      </w:tr>
    </w:tbl>
    <w:p w:rsidR="00D32DB0" w:rsidRPr="00945636" w:rsidRDefault="00D32DB0" w:rsidP="00D32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945636">
        <w:rPr>
          <w:b/>
          <w:sz w:val="28"/>
          <w:szCs w:val="28"/>
        </w:rPr>
        <w:t>ое</w:t>
      </w:r>
      <w:proofErr w:type="spellEnd"/>
      <w:r w:rsidRPr="00945636">
        <w:rPr>
          <w:b/>
          <w:sz w:val="28"/>
          <w:szCs w:val="28"/>
        </w:rPr>
        <w:t xml:space="preserve"> заседание                 </w:t>
      </w:r>
      <w:r>
        <w:rPr>
          <w:b/>
          <w:sz w:val="28"/>
          <w:szCs w:val="28"/>
        </w:rPr>
        <w:t xml:space="preserve">                             </w:t>
      </w:r>
      <w:r w:rsidRPr="00945636">
        <w:rPr>
          <w:b/>
          <w:sz w:val="28"/>
          <w:szCs w:val="28"/>
        </w:rPr>
        <w:t>ХХ</w:t>
      </w:r>
      <w:proofErr w:type="gramStart"/>
      <w:r w:rsidRPr="0094563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proofErr w:type="gramEnd"/>
      <w:r w:rsidRPr="00945636">
        <w:rPr>
          <w:b/>
          <w:sz w:val="28"/>
          <w:szCs w:val="28"/>
        </w:rPr>
        <w:t>-го созыва</w:t>
      </w:r>
      <w:r>
        <w:rPr>
          <w:b/>
          <w:sz w:val="28"/>
          <w:szCs w:val="28"/>
        </w:rPr>
        <w:t xml:space="preserve">             </w:t>
      </w:r>
    </w:p>
    <w:p w:rsidR="00D32DB0" w:rsidRPr="003E4291" w:rsidRDefault="00D32DB0" w:rsidP="00D32DB0">
      <w:r w:rsidRPr="003E4291">
        <w:t xml:space="preserve">                                   </w:t>
      </w:r>
      <w:r>
        <w:t xml:space="preserve">                          </w:t>
      </w:r>
      <w:r w:rsidRPr="003E4291">
        <w:t xml:space="preserve">                                    </w:t>
      </w:r>
    </w:p>
    <w:p w:rsidR="00D32DB0" w:rsidRPr="00583BFC" w:rsidRDefault="00D32DB0" w:rsidP="00D32DB0">
      <w:pPr>
        <w:rPr>
          <w:b/>
        </w:rPr>
      </w:pPr>
      <w:r w:rsidRPr="00583BFC">
        <w:rPr>
          <w:b/>
        </w:rPr>
        <w:t xml:space="preserve">                                                             </w:t>
      </w:r>
      <w:r>
        <w:rPr>
          <w:b/>
        </w:rPr>
        <w:t>ПРОЕКТ   РЕШЕНИЯ</w:t>
      </w:r>
      <w:r w:rsidRPr="00583BFC">
        <w:rPr>
          <w:b/>
        </w:rPr>
        <w:t xml:space="preserve">                                                                                             </w:t>
      </w:r>
    </w:p>
    <w:p w:rsidR="00D32DB0" w:rsidRPr="003E4291" w:rsidRDefault="00D32DB0" w:rsidP="00D32DB0">
      <w:pPr>
        <w:jc w:val="both"/>
        <w:rPr>
          <w:b/>
        </w:rPr>
      </w:pPr>
    </w:p>
    <w:p w:rsidR="00D32DB0" w:rsidRPr="003E4291" w:rsidRDefault="00D32DB0" w:rsidP="00D32DB0">
      <w:pPr>
        <w:jc w:val="center"/>
        <w:rPr>
          <w:b/>
        </w:rPr>
      </w:pPr>
      <w:r w:rsidRPr="003E4291">
        <w:rPr>
          <w:b/>
        </w:rPr>
        <w:t xml:space="preserve">«О внесении изменений в решение Совета сельского поселения </w:t>
      </w:r>
      <w:r>
        <w:rPr>
          <w:b/>
        </w:rPr>
        <w:t xml:space="preserve"> Вострецовский</w:t>
      </w:r>
      <w:r w:rsidRPr="003E4291">
        <w:rPr>
          <w:b/>
        </w:rPr>
        <w:t xml:space="preserve"> сельсовет муниципального района </w:t>
      </w:r>
      <w:proofErr w:type="spellStart"/>
      <w:r w:rsidRPr="003E4291">
        <w:rPr>
          <w:b/>
        </w:rPr>
        <w:t>Бураевский</w:t>
      </w:r>
      <w:proofErr w:type="spellEnd"/>
      <w:r w:rsidRPr="003E4291">
        <w:rPr>
          <w:b/>
        </w:rPr>
        <w:t xml:space="preserve"> район Республики Башкортостан от </w:t>
      </w:r>
      <w:r>
        <w:rPr>
          <w:b/>
        </w:rPr>
        <w:t xml:space="preserve">12 октября 2010 года  за 139 </w:t>
      </w:r>
      <w:r w:rsidRPr="003E4291">
        <w:rPr>
          <w:b/>
        </w:rPr>
        <w:t xml:space="preserve">«Об установлении земельного налога» </w:t>
      </w:r>
    </w:p>
    <w:p w:rsidR="00D32DB0" w:rsidRPr="003E4291" w:rsidRDefault="00D32DB0" w:rsidP="00D32DB0">
      <w:pPr>
        <w:ind w:left="360"/>
        <w:jc w:val="both"/>
        <w:rPr>
          <w:i/>
        </w:rPr>
      </w:pPr>
      <w:r w:rsidRPr="003E4291">
        <w:rPr>
          <w:b/>
        </w:rPr>
        <w:t xml:space="preserve">        </w:t>
      </w:r>
    </w:p>
    <w:p w:rsidR="00D32DB0" w:rsidRPr="00A753E6" w:rsidRDefault="00D32DB0" w:rsidP="00D32DB0">
      <w:pPr>
        <w:ind w:firstLine="360"/>
        <w:jc w:val="both"/>
      </w:pPr>
      <w:r w:rsidRPr="00A753E6">
        <w:t xml:space="preserve">         В соответствии с пунктом 4 статьи 12 и пунктом 2 статьи 53 Налогового кодекса Российской Федерации, Совет сельского поселения Вострецовский сельсовет муниципального района </w:t>
      </w:r>
      <w:proofErr w:type="spellStart"/>
      <w:r w:rsidRPr="00A753E6">
        <w:t>Бураевский</w:t>
      </w:r>
      <w:proofErr w:type="spellEnd"/>
      <w:r w:rsidRPr="00A753E6">
        <w:t xml:space="preserve"> район Республики Башкортостан </w:t>
      </w:r>
      <w:r w:rsidRPr="00A753E6">
        <w:rPr>
          <w:b/>
        </w:rPr>
        <w:t>решил</w:t>
      </w:r>
      <w:r w:rsidRPr="00A753E6">
        <w:t>:</w:t>
      </w:r>
    </w:p>
    <w:p w:rsidR="00D32DB0" w:rsidRPr="00A753E6" w:rsidRDefault="00D32DB0" w:rsidP="00D32DB0">
      <w:pPr>
        <w:jc w:val="both"/>
      </w:pPr>
      <w:r w:rsidRPr="00A753E6">
        <w:t xml:space="preserve">              1.Внести изменения в решение сельского поселения  Вострецовский сельсовет муниципального района </w:t>
      </w:r>
      <w:proofErr w:type="spellStart"/>
      <w:r w:rsidRPr="00A753E6">
        <w:t>Бураевский</w:t>
      </w:r>
      <w:proofErr w:type="spellEnd"/>
      <w:r w:rsidRPr="00A753E6">
        <w:t xml:space="preserve"> район Республики Башкортостан от 12 октября 2010 года  №  139 «Об установлении земельного налога» исключив из пункта 5 абзацы 10,11,12.</w:t>
      </w:r>
    </w:p>
    <w:p w:rsidR="00D32DB0" w:rsidRPr="00A753E6" w:rsidRDefault="00D32DB0" w:rsidP="00D32DB0">
      <w:pPr>
        <w:autoSpaceDE w:val="0"/>
        <w:autoSpaceDN w:val="0"/>
        <w:adjustRightInd w:val="0"/>
        <w:ind w:firstLine="540"/>
        <w:jc w:val="both"/>
      </w:pPr>
      <w:r w:rsidRPr="00A753E6">
        <w:t xml:space="preserve">    2.</w:t>
      </w:r>
      <w:r w:rsidRPr="00A753E6">
        <w:rPr>
          <w:b/>
        </w:rPr>
        <w:t xml:space="preserve"> </w:t>
      </w:r>
      <w:r w:rsidRPr="00A753E6">
        <w:t>В пункте 2 в подпункт 2.1 добавить абзац следующего содержания:</w:t>
      </w:r>
    </w:p>
    <w:p w:rsidR="00D32DB0" w:rsidRPr="00A753E6" w:rsidRDefault="00D32DB0" w:rsidP="00D32DB0">
      <w:pPr>
        <w:autoSpaceDE w:val="0"/>
        <w:autoSpaceDN w:val="0"/>
        <w:adjustRightInd w:val="0"/>
        <w:ind w:firstLine="540"/>
        <w:jc w:val="both"/>
        <w:rPr>
          <w:rStyle w:val="FontStyle21"/>
          <w:i w:val="0"/>
        </w:rPr>
      </w:pPr>
      <w:r w:rsidRPr="00A753E6">
        <w:t xml:space="preserve">«занятых </w:t>
      </w:r>
      <w:r w:rsidRPr="00A753E6">
        <w:rPr>
          <w:rStyle w:val="FontStyle21"/>
          <w:i w:val="0"/>
        </w:rPr>
        <w:t xml:space="preserve">бюджетными учреждениями, автономными учреждениями, казенными учреждениями, созданные Республикой Башкортостан    и    муниципальными    образованиями    муниципального района </w:t>
      </w:r>
      <w:proofErr w:type="spellStart"/>
      <w:r w:rsidRPr="00A753E6">
        <w:rPr>
          <w:rStyle w:val="FontStyle21"/>
          <w:i w:val="0"/>
        </w:rPr>
        <w:t>Бураевский</w:t>
      </w:r>
      <w:proofErr w:type="spellEnd"/>
      <w:r w:rsidRPr="00A753E6">
        <w:rPr>
          <w:rStyle w:val="FontStyle21"/>
          <w:i w:val="0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- в отношении земельных участков, приобретенных (предоставленных) для непосредственного выполнения возложенных на эти учреждения функций».</w:t>
      </w:r>
    </w:p>
    <w:p w:rsidR="00D32DB0" w:rsidRPr="00A753E6" w:rsidRDefault="00D32DB0" w:rsidP="00D32DB0">
      <w:pPr>
        <w:autoSpaceDE w:val="0"/>
        <w:autoSpaceDN w:val="0"/>
        <w:adjustRightInd w:val="0"/>
        <w:ind w:firstLine="540"/>
        <w:jc w:val="both"/>
      </w:pPr>
      <w:r w:rsidRPr="00A753E6">
        <w:t xml:space="preserve">    3. Пункт 2 подпункт 2.2 читать в следующей редакции:</w:t>
      </w:r>
    </w:p>
    <w:p w:rsidR="00D32DB0" w:rsidRPr="00A753E6" w:rsidRDefault="00D32DB0" w:rsidP="00D32DB0">
      <w:pPr>
        <w:autoSpaceDE w:val="0"/>
        <w:autoSpaceDN w:val="0"/>
        <w:adjustRightInd w:val="0"/>
        <w:ind w:firstLine="540"/>
        <w:jc w:val="both"/>
      </w:pPr>
      <w:r w:rsidRPr="00A753E6">
        <w:t>«1,5 процента в отношении земельных участков:</w:t>
      </w:r>
    </w:p>
    <w:p w:rsidR="00D32DB0" w:rsidRPr="00A753E6" w:rsidRDefault="00D32DB0" w:rsidP="00D32DB0">
      <w:pPr>
        <w:ind w:firstLine="360"/>
        <w:jc w:val="both"/>
      </w:pPr>
      <w:r w:rsidRPr="00A753E6">
        <w:t xml:space="preserve">   -земельных участков из земель сельскохозяйственного назначения, не используемых для сельскохозяйственного производства»;</w:t>
      </w:r>
    </w:p>
    <w:p w:rsidR="00D32DB0" w:rsidRPr="00A753E6" w:rsidRDefault="00D32DB0" w:rsidP="00D32DB0">
      <w:pPr>
        <w:autoSpaceDE w:val="0"/>
        <w:autoSpaceDN w:val="0"/>
        <w:adjustRightInd w:val="0"/>
        <w:ind w:firstLine="540"/>
        <w:jc w:val="both"/>
      </w:pPr>
      <w:r w:rsidRPr="00A753E6">
        <w:t>- прочих земельных участков;</w:t>
      </w:r>
    </w:p>
    <w:p w:rsidR="00D32DB0" w:rsidRPr="00A753E6" w:rsidRDefault="00D32DB0" w:rsidP="00D32DB0">
      <w:pPr>
        <w:ind w:firstLine="360"/>
        <w:jc w:val="both"/>
      </w:pPr>
      <w:r w:rsidRPr="00A753E6">
        <w:t xml:space="preserve">      4.</w:t>
      </w:r>
      <w:r w:rsidRPr="00A753E6">
        <w:rPr>
          <w:b/>
        </w:rPr>
        <w:t xml:space="preserve"> </w:t>
      </w:r>
      <w:r w:rsidRPr="00A753E6">
        <w:t>Решение обнародовать на информационном стенде Администрации сельского поселения  Вострецовский сельсовет не позднее 30 ноября 2012 года.</w:t>
      </w:r>
    </w:p>
    <w:p w:rsidR="00D32DB0" w:rsidRPr="00A753E6" w:rsidRDefault="00D32DB0" w:rsidP="00D32DB0">
      <w:pPr>
        <w:ind w:firstLine="360"/>
        <w:jc w:val="both"/>
      </w:pPr>
      <w:r w:rsidRPr="00A753E6">
        <w:rPr>
          <w:b/>
        </w:rPr>
        <w:t xml:space="preserve">      </w:t>
      </w:r>
      <w:r w:rsidRPr="00A753E6">
        <w:t>5. Настоящее решение вступает в силу с 1 января 2013 года, но не ранее чем по истечении одного месяца со дня его официального обнародования.</w:t>
      </w:r>
    </w:p>
    <w:p w:rsidR="00D32DB0" w:rsidRPr="00A753E6" w:rsidRDefault="00D32DB0" w:rsidP="00D32DB0">
      <w:pPr>
        <w:ind w:left="360"/>
        <w:jc w:val="both"/>
      </w:pPr>
    </w:p>
    <w:p w:rsidR="00D32DB0" w:rsidRPr="00A753E6" w:rsidRDefault="00D32DB0" w:rsidP="00D32DB0">
      <w:pPr>
        <w:jc w:val="both"/>
      </w:pPr>
      <w:r w:rsidRPr="00A753E6">
        <w:t xml:space="preserve">      Председатель Совета сельского поселения </w:t>
      </w:r>
    </w:p>
    <w:p w:rsidR="00D32DB0" w:rsidRPr="00A753E6" w:rsidRDefault="00D32DB0" w:rsidP="00D32DB0">
      <w:pPr>
        <w:ind w:left="360"/>
        <w:jc w:val="both"/>
      </w:pPr>
      <w:r w:rsidRPr="00A753E6">
        <w:t xml:space="preserve">Вострецовский сельсовет муниципального района </w:t>
      </w:r>
    </w:p>
    <w:p w:rsidR="00D32DB0" w:rsidRPr="00A753E6" w:rsidRDefault="00D32DB0" w:rsidP="00D32DB0">
      <w:pPr>
        <w:ind w:left="360"/>
        <w:jc w:val="both"/>
      </w:pPr>
      <w:proofErr w:type="spellStart"/>
      <w:r w:rsidRPr="00A753E6">
        <w:t>Бураевский</w:t>
      </w:r>
      <w:proofErr w:type="spellEnd"/>
      <w:r w:rsidRPr="00A753E6">
        <w:t xml:space="preserve"> район Республики Башкортостан              </w:t>
      </w:r>
      <w:proofErr w:type="spellStart"/>
      <w:r w:rsidRPr="00A753E6">
        <w:t>___________Гатауллин</w:t>
      </w:r>
      <w:proofErr w:type="spellEnd"/>
      <w:r w:rsidRPr="00A753E6">
        <w:t xml:space="preserve"> К.В.</w:t>
      </w:r>
    </w:p>
    <w:p w:rsidR="00D32DB0" w:rsidRPr="00A753E6" w:rsidRDefault="00D32DB0" w:rsidP="00D32DB0"/>
    <w:p w:rsidR="00D32DB0" w:rsidRPr="00A753E6" w:rsidRDefault="00D32DB0" w:rsidP="00D32DB0"/>
    <w:p w:rsidR="00D32DB0" w:rsidRPr="00A753E6" w:rsidRDefault="00D32DB0" w:rsidP="00D32DB0">
      <w:r w:rsidRPr="00A753E6">
        <w:t xml:space="preserve"> с</w:t>
      </w:r>
      <w:proofErr w:type="gramStart"/>
      <w:r w:rsidRPr="00A753E6">
        <w:t>.В</w:t>
      </w:r>
      <w:proofErr w:type="gramEnd"/>
      <w:r w:rsidRPr="00A753E6">
        <w:t>острецово</w:t>
      </w:r>
    </w:p>
    <w:p w:rsidR="00D32DB0" w:rsidRPr="00A753E6" w:rsidRDefault="00D32DB0" w:rsidP="00D32DB0">
      <w:r w:rsidRPr="00A753E6">
        <w:t xml:space="preserve">   </w:t>
      </w:r>
      <w:smartTag w:uri="urn:schemas-microsoft-com:office:smarttags" w:element="metricconverter">
        <w:smartTagPr>
          <w:attr w:name="ProductID" w:val="2012 г"/>
        </w:smartTagPr>
        <w:r w:rsidRPr="00A753E6">
          <w:t>2012 г</w:t>
        </w:r>
      </w:smartTag>
      <w:r w:rsidRPr="00A753E6">
        <w:t>.</w:t>
      </w:r>
    </w:p>
    <w:p w:rsidR="00D32DB0" w:rsidRPr="00A753E6" w:rsidRDefault="00D32DB0" w:rsidP="00D32DB0">
      <w:r>
        <w:t xml:space="preserve">№ </w:t>
      </w:r>
    </w:p>
    <w:p w:rsidR="00310E23" w:rsidRDefault="00D32DB0"/>
    <w:sectPr w:rsidR="00310E23" w:rsidSect="00EC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B0"/>
    <w:rsid w:val="000A410B"/>
    <w:rsid w:val="003A4A58"/>
    <w:rsid w:val="00D32DB0"/>
    <w:rsid w:val="00EC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2D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D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32DB0"/>
    <w:pPr>
      <w:spacing w:after="120"/>
    </w:pPr>
  </w:style>
  <w:style w:type="character" w:customStyle="1" w:styleId="a4">
    <w:name w:val="Основной текст Знак"/>
    <w:basedOn w:val="a0"/>
    <w:link w:val="a3"/>
    <w:rsid w:val="00D32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D32DB0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2015-10-24T10:06:00Z</dcterms:created>
  <dcterms:modified xsi:type="dcterms:W3CDTF">2015-10-24T10:06:00Z</dcterms:modified>
</cp:coreProperties>
</file>