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54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8"/>
        <w:gridCol w:w="1277"/>
        <w:gridCol w:w="4680"/>
      </w:tblGrid>
      <w:tr w:rsidR="006877DE" w:rsidTr="004675F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7DE" w:rsidRDefault="006877DE" w:rsidP="004675FE">
            <w:pPr>
              <w:pStyle w:val="3"/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Башкортостан </w:t>
            </w:r>
            <w:proofErr w:type="spellStart"/>
            <w:r>
              <w:rPr>
                <w:color w:val="000000"/>
                <w:sz w:val="24"/>
              </w:rPr>
              <w:t>Республика</w:t>
            </w:r>
            <w:proofErr w:type="gramStart"/>
            <w:r>
              <w:rPr>
                <w:color w:val="000000"/>
                <w:sz w:val="24"/>
              </w:rPr>
              <w:t>h</w:t>
            </w:r>
            <w:proofErr w:type="gramEnd"/>
            <w:r>
              <w:rPr>
                <w:color w:val="000000"/>
                <w:sz w:val="24"/>
              </w:rPr>
              <w:t>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6877DE" w:rsidRDefault="006877DE" w:rsidP="004675FE">
            <w:pPr>
              <w:pStyle w:val="3"/>
              <w:spacing w:line="320" w:lineRule="exact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-2239645</wp:posOffset>
                  </wp:positionV>
                  <wp:extent cx="774065" cy="800100"/>
                  <wp:effectExtent l="1905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000000"/>
                <w:sz w:val="24"/>
              </w:rPr>
              <w:t>Борай</w:t>
            </w:r>
            <w:proofErr w:type="spellEnd"/>
            <w:r>
              <w:rPr>
                <w:color w:val="000000"/>
                <w:sz w:val="24"/>
              </w:rPr>
              <w:t xml:space="preserve"> районы </w:t>
            </w:r>
            <w:proofErr w:type="spellStart"/>
            <w:r>
              <w:rPr>
                <w:color w:val="000000"/>
                <w:sz w:val="24"/>
              </w:rPr>
              <w:t>муниципаль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районыны</w:t>
            </w:r>
            <w:proofErr w:type="spellEnd"/>
            <w:r>
              <w:rPr>
                <w:color w:val="000000"/>
                <w:sz w:val="24"/>
                <w:lang w:val="be-BY"/>
              </w:rPr>
              <w:t>ң</w:t>
            </w:r>
          </w:p>
          <w:p w:rsidR="006877DE" w:rsidRDefault="006877DE" w:rsidP="004675FE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877DE" w:rsidRDefault="006877DE" w:rsidP="004675F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6877DE" w:rsidRDefault="006877DE" w:rsidP="004675FE">
            <w:pPr>
              <w:rPr>
                <w:b/>
                <w:bCs/>
                <w:sz w:val="20"/>
              </w:rPr>
            </w:pPr>
          </w:p>
          <w:p w:rsidR="006877DE" w:rsidRDefault="006877DE" w:rsidP="004675FE">
            <w:pPr>
              <w:rPr>
                <w:bCs/>
                <w:sz w:val="20"/>
              </w:rPr>
            </w:pPr>
          </w:p>
          <w:p w:rsidR="006877DE" w:rsidRDefault="006877DE" w:rsidP="004675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452974, </w:t>
            </w:r>
            <w:proofErr w:type="spellStart"/>
            <w:r>
              <w:rPr>
                <w:bCs/>
                <w:sz w:val="18"/>
                <w:szCs w:val="18"/>
              </w:rPr>
              <w:t>Борай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районы, </w:t>
            </w:r>
            <w:proofErr w:type="spellStart"/>
            <w:r>
              <w:rPr>
                <w:bCs/>
                <w:sz w:val="18"/>
                <w:szCs w:val="18"/>
              </w:rPr>
              <w:t>Вострецово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6877DE" w:rsidRDefault="006877DE" w:rsidP="004675FE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Мэктэп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be-BY"/>
              </w:rPr>
              <w:t xml:space="preserve">3       </w:t>
            </w:r>
            <w:r>
              <w:rPr>
                <w:bCs/>
                <w:sz w:val="18"/>
                <w:szCs w:val="18"/>
              </w:rPr>
              <w:t>т. 2-72-1</w:t>
            </w:r>
            <w:r>
              <w:rPr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7DE" w:rsidRDefault="006877DE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7DE" w:rsidRDefault="006877DE" w:rsidP="004675FE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</w:p>
          <w:p w:rsidR="006877DE" w:rsidRDefault="006877DE" w:rsidP="004675FE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6877DE" w:rsidRDefault="006877DE" w:rsidP="004675FE">
            <w:pPr>
              <w:rPr>
                <w:bCs/>
                <w:sz w:val="20"/>
              </w:rPr>
            </w:pPr>
          </w:p>
          <w:p w:rsidR="006877DE" w:rsidRDefault="006877DE" w:rsidP="004675F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452974, </w:t>
            </w:r>
            <w:proofErr w:type="spellStart"/>
            <w:r>
              <w:rPr>
                <w:bCs/>
                <w:sz w:val="18"/>
                <w:szCs w:val="18"/>
              </w:rPr>
              <w:t>Бураевский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bCs/>
                <w:sz w:val="18"/>
                <w:szCs w:val="18"/>
              </w:rPr>
              <w:t>Вострецово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6877DE" w:rsidRDefault="006877DE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>
              <w:rPr>
                <w:bCs/>
                <w:sz w:val="18"/>
                <w:szCs w:val="18"/>
                <w:lang w:val="be-BY"/>
              </w:rPr>
              <w:t>Школьная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be-BY"/>
              </w:rPr>
              <w:t>3</w:t>
            </w:r>
            <w:r>
              <w:rPr>
                <w:bCs/>
                <w:sz w:val="18"/>
                <w:szCs w:val="18"/>
              </w:rPr>
              <w:t xml:space="preserve">         т. 2-72-</w:t>
            </w:r>
            <w:r>
              <w:rPr>
                <w:bCs/>
                <w:sz w:val="18"/>
                <w:szCs w:val="18"/>
                <w:lang w:val="be-BY"/>
              </w:rPr>
              <w:t>14</w:t>
            </w:r>
          </w:p>
        </w:tc>
      </w:tr>
    </w:tbl>
    <w:p w:rsidR="006877DE" w:rsidRDefault="006877DE" w:rsidP="006877DE">
      <w:pPr>
        <w:rPr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-304800</wp:posOffset>
            </wp:positionV>
            <wp:extent cx="774065" cy="800100"/>
            <wp:effectExtent l="1905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7DE" w:rsidRDefault="006877DE" w:rsidP="006877DE">
      <w:pPr>
        <w:pStyle w:val="a3"/>
        <w:rPr>
          <w:sz w:val="24"/>
        </w:rPr>
      </w:pPr>
      <w:r>
        <w:rPr>
          <w:sz w:val="24"/>
        </w:rPr>
        <w:t xml:space="preserve">КАРАР                                                             ПОСТАНОВЛЕНИЕ              </w:t>
      </w:r>
      <w:r w:rsidRPr="008010EF">
        <w:rPr>
          <w:sz w:val="32"/>
          <w:szCs w:val="32"/>
        </w:rPr>
        <w:t>ПРОЕКТ</w:t>
      </w:r>
    </w:p>
    <w:p w:rsidR="006877DE" w:rsidRDefault="006877DE" w:rsidP="006877DE">
      <w:pPr>
        <w:pStyle w:val="a3"/>
        <w:rPr>
          <w:sz w:val="24"/>
        </w:rPr>
      </w:pPr>
    </w:p>
    <w:p w:rsidR="006877DE" w:rsidRDefault="006877DE" w:rsidP="006877DE">
      <w:pPr>
        <w:rPr>
          <w:b/>
          <w:bCs/>
          <w:szCs w:val="20"/>
        </w:rPr>
      </w:pPr>
      <w:r>
        <w:rPr>
          <w:b/>
        </w:rPr>
        <w:t xml:space="preserve">    2013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           № 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</w:p>
    <w:p w:rsidR="006877DE" w:rsidRDefault="006877DE" w:rsidP="006877DE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6877DE" w:rsidRDefault="006877DE" w:rsidP="006877DE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№ 31 от 29.11.2012 года главы</w:t>
      </w:r>
    </w:p>
    <w:p w:rsidR="006877DE" w:rsidRDefault="006877DE" w:rsidP="006877DE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Вострецовский  сельсовет</w:t>
      </w:r>
    </w:p>
    <w:p w:rsidR="006877DE" w:rsidRDefault="006877DE" w:rsidP="006877DE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Бураевский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6877DE" w:rsidRDefault="006877DE" w:rsidP="006877DE">
      <w:pPr>
        <w:tabs>
          <w:tab w:val="left" w:pos="8280"/>
        </w:tabs>
        <w:rPr>
          <w:szCs w:val="20"/>
        </w:rPr>
      </w:pPr>
      <w:r>
        <w:rPr>
          <w:szCs w:val="20"/>
        </w:rPr>
        <w:tab/>
      </w:r>
    </w:p>
    <w:p w:rsidR="006877DE" w:rsidRDefault="006877DE" w:rsidP="006877DE">
      <w:pPr>
        <w:ind w:firstLine="709"/>
        <w:jc w:val="both"/>
      </w:pPr>
      <w:r>
        <w:t xml:space="preserve">На основании  Постановления Правительства РФ от 03.12.2012 №1254 « О внесении изменения в п.1 Правил разработки и утверждения административных регламентов и предоставления государственных услуг» слова «в том числе по рассмотрению обращений граждан РФ в соответствии с ФЗ « О порядке рассмотрения обращений граждан РФ» </w:t>
      </w:r>
      <w:r>
        <w:rPr>
          <w:b/>
        </w:rPr>
        <w:t>постановляю:</w:t>
      </w:r>
    </w:p>
    <w:p w:rsidR="006877DE" w:rsidRDefault="006877DE" w:rsidP="006877DE">
      <w:pPr>
        <w:shd w:val="clear" w:color="auto" w:fill="FFFFFF"/>
        <w:spacing w:before="30" w:after="240"/>
        <w:jc w:val="both"/>
      </w:pPr>
    </w:p>
    <w:p w:rsidR="006877DE" w:rsidRDefault="006877DE" w:rsidP="006877DE">
      <w:pPr>
        <w:shd w:val="clear" w:color="auto" w:fill="FFFFFF"/>
        <w:spacing w:before="30" w:after="240"/>
        <w:jc w:val="both"/>
      </w:pPr>
      <w:r>
        <w:t xml:space="preserve">1. Отменить Приложение №1 к Постановлению главы администрации сельского поселения Вострецовский сельсовет от 29.11.2012 г. №31 об утверждении административного  регламента администрации сельского поселения Вострецовский сельсовет  муниципального района   </w:t>
      </w:r>
      <w:proofErr w:type="spellStart"/>
      <w:r>
        <w:t>Бураевский</w:t>
      </w:r>
      <w:proofErr w:type="spellEnd"/>
      <w:r>
        <w:t xml:space="preserve"> район РБ по предоставлению муниципальной услуги «Получение ответа на обращение граждан»</w:t>
      </w:r>
    </w:p>
    <w:p w:rsidR="006877DE" w:rsidRDefault="006877DE" w:rsidP="006877DE">
      <w:pPr>
        <w:shd w:val="clear" w:color="auto" w:fill="FFFFFF"/>
        <w:spacing w:before="30" w:after="240"/>
        <w:jc w:val="both"/>
      </w:pPr>
    </w:p>
    <w:p w:rsidR="006877DE" w:rsidRDefault="006877DE" w:rsidP="006877DE">
      <w:pPr>
        <w:shd w:val="clear" w:color="auto" w:fill="FFFFFF"/>
        <w:spacing w:before="30" w:after="2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6877DE" w:rsidRDefault="006877DE" w:rsidP="006877DE">
      <w:pPr>
        <w:jc w:val="center"/>
      </w:pPr>
    </w:p>
    <w:p w:rsidR="006877DE" w:rsidRDefault="006877DE" w:rsidP="006877DE">
      <w:pPr>
        <w:jc w:val="center"/>
      </w:pPr>
    </w:p>
    <w:p w:rsidR="00310E23" w:rsidRDefault="006877DE" w:rsidP="006877DE">
      <w:r>
        <w:t>Глава сельского поселения</w:t>
      </w:r>
      <w:r>
        <w:tab/>
        <w:t xml:space="preserve">                                                  </w:t>
      </w:r>
      <w:proofErr w:type="spellStart"/>
      <w:r>
        <w:t>К.В.Гатауллин</w:t>
      </w:r>
      <w:proofErr w:type="spellEnd"/>
    </w:p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DE"/>
    <w:rsid w:val="000A410B"/>
    <w:rsid w:val="003A4A58"/>
    <w:rsid w:val="006877DE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77DE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7D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unhideWhenUsed/>
    <w:rsid w:val="006877D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87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2015-10-24T08:46:00Z</dcterms:created>
  <dcterms:modified xsi:type="dcterms:W3CDTF">2015-10-24T08:46:00Z</dcterms:modified>
</cp:coreProperties>
</file>