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8E32EE" w:rsidTr="00491434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EE" w:rsidRDefault="008E32EE" w:rsidP="00491434">
            <w:pPr>
              <w:rPr>
                <w:rFonts w:eastAsia="Courier New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2856865</wp:posOffset>
                  </wp:positionH>
                  <wp:positionV relativeFrom="paragraph">
                    <wp:posOffset>-342900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Башкортостан </w:t>
            </w:r>
            <w:proofErr w:type="spellStart"/>
            <w:r>
              <w:rPr>
                <w:b/>
              </w:rPr>
              <w:t>Республика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 xml:space="preserve"> </w:t>
            </w:r>
          </w:p>
          <w:p w:rsidR="008E32EE" w:rsidRDefault="008E32EE" w:rsidP="00491434">
            <w:pPr>
              <w:rPr>
                <w:b/>
              </w:rPr>
            </w:pPr>
            <w:proofErr w:type="spellStart"/>
            <w:r>
              <w:rPr>
                <w:b/>
              </w:rPr>
              <w:t>Борай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муниципаль</w:t>
            </w:r>
            <w:proofErr w:type="spellEnd"/>
          </w:p>
          <w:p w:rsidR="008E32EE" w:rsidRDefault="008E32EE" w:rsidP="00491434">
            <w:pPr>
              <w:rPr>
                <w:b/>
              </w:rPr>
            </w:pPr>
            <w:r>
              <w:rPr>
                <w:b/>
                <w:lang w:val="be-BY"/>
              </w:rPr>
              <w:t>р</w:t>
            </w:r>
            <w:proofErr w:type="spellStart"/>
            <w:r>
              <w:rPr>
                <w:b/>
              </w:rPr>
              <w:t>айоныны</w:t>
            </w:r>
            <w:proofErr w:type="spellEnd"/>
            <w:r>
              <w:rPr>
                <w:b/>
                <w:lang w:val="be-BY"/>
              </w:rPr>
              <w:t>ң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Вострецов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</w:p>
          <w:p w:rsidR="008E32EE" w:rsidRDefault="008E32EE" w:rsidP="00491434">
            <w:pPr>
              <w:rPr>
                <w:b/>
                <w:lang w:val="be-BY"/>
              </w:rPr>
            </w:pPr>
            <w:r>
              <w:rPr>
                <w:b/>
              </w:rPr>
              <w:t xml:space="preserve">советы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әhе </w:t>
            </w:r>
            <w:r>
              <w:rPr>
                <w:b/>
                <w:lang w:val="be-BY"/>
              </w:rPr>
              <w:t>Советы</w:t>
            </w:r>
          </w:p>
          <w:p w:rsidR="008E32EE" w:rsidRDefault="008E32EE" w:rsidP="00491434">
            <w:pPr>
              <w:rPr>
                <w:b/>
                <w:bCs/>
                <w:sz w:val="20"/>
              </w:rPr>
            </w:pPr>
          </w:p>
          <w:p w:rsidR="008E32EE" w:rsidRDefault="008E32EE" w:rsidP="00491434">
            <w:pPr>
              <w:rPr>
                <w:b/>
                <w:bCs/>
                <w:sz w:val="16"/>
                <w:szCs w:val="16"/>
              </w:rPr>
            </w:pPr>
          </w:p>
          <w:p w:rsidR="008E32EE" w:rsidRDefault="008E32EE" w:rsidP="00491434">
            <w:pPr>
              <w:rPr>
                <w:b/>
                <w:bCs/>
                <w:sz w:val="16"/>
                <w:szCs w:val="16"/>
              </w:rPr>
            </w:pPr>
          </w:p>
          <w:p w:rsidR="008E32EE" w:rsidRDefault="008E32EE" w:rsidP="004914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452974, </w:t>
            </w:r>
            <w:proofErr w:type="spellStart"/>
            <w:r>
              <w:rPr>
                <w:b/>
                <w:bCs/>
                <w:sz w:val="16"/>
                <w:szCs w:val="16"/>
              </w:rPr>
              <w:t>Борай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районы, </w:t>
            </w:r>
            <w:proofErr w:type="spellStart"/>
            <w:r>
              <w:rPr>
                <w:b/>
                <w:bCs/>
                <w:sz w:val="16"/>
                <w:szCs w:val="16"/>
              </w:rPr>
              <w:t>Вострецово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be-BY"/>
              </w:rPr>
              <w:t>Мәктә</w:t>
            </w:r>
            <w:proofErr w:type="gramStart"/>
            <w:r>
              <w:rPr>
                <w:b/>
                <w:bCs/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be-BY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т. 2-72-1</w:t>
            </w:r>
            <w:r>
              <w:rPr>
                <w:b/>
                <w:bCs/>
                <w:sz w:val="16"/>
                <w:szCs w:val="16"/>
                <w:lang w:val="be-BY"/>
              </w:rPr>
              <w:t xml:space="preserve">4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adm</w:t>
            </w:r>
            <w:proofErr w:type="spellEnd"/>
            <w:r>
              <w:rPr>
                <w:b/>
                <w:bCs/>
                <w:sz w:val="16"/>
                <w:szCs w:val="16"/>
                <w:lang w:val="be-BY"/>
              </w:rPr>
              <w:t>_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vostrezovo</w:t>
            </w:r>
            <w:proofErr w:type="spellEnd"/>
            <w:r>
              <w:rPr>
                <w:b/>
                <w:bCs/>
                <w:sz w:val="16"/>
                <w:szCs w:val="16"/>
                <w:lang w:val="be-BY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b/>
                <w:bCs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E32EE" w:rsidRDefault="008E32EE" w:rsidP="00491434">
            <w:pPr>
              <w:widowControl w:val="0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EE" w:rsidRDefault="008E32EE" w:rsidP="00491434">
            <w:pPr>
              <w:widowControl w:val="0"/>
              <w:jc w:val="center"/>
              <w:rPr>
                <w:rFonts w:ascii="B7Ari" w:eastAsia="Courier New" w:hAnsi="B7Ari" w:cs="Courier New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EE" w:rsidRDefault="008E32EE" w:rsidP="00491434">
            <w:pPr>
              <w:rPr>
                <w:rFonts w:eastAsia="Courier New"/>
                <w:b/>
                <w:color w:val="000000"/>
                <w:lang w:val="be-BY"/>
              </w:rPr>
            </w:pPr>
            <w:r>
              <w:rPr>
                <w:b/>
              </w:rPr>
              <w:t>Республик</w:t>
            </w:r>
            <w:r>
              <w:rPr>
                <w:b/>
                <w:lang w:val="be-BY"/>
              </w:rPr>
              <w:t>а</w:t>
            </w:r>
            <w:r>
              <w:rPr>
                <w:b/>
              </w:rPr>
              <w:t xml:space="preserve"> Башкортостан</w:t>
            </w:r>
            <w:r>
              <w:rPr>
                <w:b/>
                <w:lang w:val="be-BY"/>
              </w:rPr>
              <w:t xml:space="preserve">  </w:t>
            </w:r>
          </w:p>
          <w:p w:rsidR="008E32EE" w:rsidRDefault="008E32EE" w:rsidP="00491434">
            <w:pPr>
              <w:rPr>
                <w:b/>
              </w:rPr>
            </w:pPr>
            <w:r>
              <w:rPr>
                <w:b/>
                <w:lang w:val="be-BY"/>
              </w:rPr>
              <w:t>Совет с</w:t>
            </w:r>
            <w:proofErr w:type="spellStart"/>
            <w:r>
              <w:rPr>
                <w:b/>
              </w:rPr>
              <w:t>ельск</w:t>
            </w:r>
            <w:proofErr w:type="spellEnd"/>
            <w:r>
              <w:rPr>
                <w:b/>
                <w:lang w:val="be-BY"/>
              </w:rPr>
              <w:t>ого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поселени</w:t>
            </w:r>
            <w:proofErr w:type="spellEnd"/>
            <w:r>
              <w:rPr>
                <w:b/>
                <w:lang w:val="be-BY"/>
              </w:rPr>
              <w:t>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Вострецовски</w:t>
            </w:r>
            <w:proofErr w:type="spellEnd"/>
            <w:r>
              <w:rPr>
                <w:b/>
                <w:lang w:val="be-BY"/>
              </w:rPr>
              <w:t xml:space="preserve">й </w:t>
            </w:r>
            <w:r>
              <w:rPr>
                <w:b/>
              </w:rPr>
              <w:t xml:space="preserve">сельсовет муниципального района </w:t>
            </w:r>
          </w:p>
          <w:p w:rsidR="008E32EE" w:rsidRDefault="008E32EE" w:rsidP="00491434">
            <w:pPr>
              <w:rPr>
                <w:b/>
              </w:rPr>
            </w:pPr>
            <w:proofErr w:type="spellStart"/>
            <w:r>
              <w:rPr>
                <w:b/>
              </w:rPr>
              <w:t>Бураевский</w:t>
            </w:r>
            <w:proofErr w:type="spellEnd"/>
            <w:r>
              <w:rPr>
                <w:b/>
              </w:rPr>
              <w:t xml:space="preserve"> район </w:t>
            </w:r>
          </w:p>
          <w:p w:rsidR="008E32EE" w:rsidRDefault="008E32EE" w:rsidP="00491434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0"/>
              </w:rPr>
            </w:pPr>
          </w:p>
          <w:p w:rsidR="008E32EE" w:rsidRDefault="008E32EE" w:rsidP="00491434">
            <w:pPr>
              <w:widowControl w:val="0"/>
              <w:rPr>
                <w:rFonts w:eastAsia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452974, </w:t>
            </w:r>
            <w:proofErr w:type="spellStart"/>
            <w:r>
              <w:rPr>
                <w:b/>
                <w:bCs/>
                <w:sz w:val="16"/>
                <w:szCs w:val="16"/>
              </w:rPr>
              <w:t>Бураевский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b/>
                <w:bCs/>
                <w:sz w:val="16"/>
                <w:szCs w:val="16"/>
              </w:rPr>
              <w:t>Вострецово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ул. </w:t>
            </w:r>
            <w:proofErr w:type="gramStart"/>
            <w:r>
              <w:rPr>
                <w:b/>
                <w:bCs/>
                <w:sz w:val="16"/>
                <w:szCs w:val="16"/>
                <w:lang w:val="be-BY"/>
              </w:rPr>
              <w:t>Школьная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be-BY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т. 2-72-1</w:t>
            </w:r>
            <w:r>
              <w:rPr>
                <w:b/>
                <w:bCs/>
                <w:sz w:val="16"/>
                <w:szCs w:val="16"/>
                <w:lang w:val="be-BY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adm</w:t>
            </w:r>
            <w:proofErr w:type="spellEnd"/>
            <w:r>
              <w:rPr>
                <w:b/>
                <w:bCs/>
                <w:sz w:val="16"/>
                <w:szCs w:val="16"/>
                <w:lang w:val="be-BY"/>
              </w:rPr>
              <w:t>_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vostrezovo</w:t>
            </w:r>
            <w:proofErr w:type="spellEnd"/>
            <w:r>
              <w:rPr>
                <w:b/>
                <w:bCs/>
                <w:sz w:val="16"/>
                <w:szCs w:val="16"/>
                <w:lang w:val="be-BY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b/>
                <w:bCs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E32EE" w:rsidRDefault="008E32EE" w:rsidP="008E32EE">
      <w:pPr>
        <w:rPr>
          <w:rFonts w:eastAsia="Courier New"/>
          <w:b/>
          <w:bCs/>
          <w:color w:val="000000"/>
        </w:rPr>
      </w:pPr>
      <w:r>
        <w:rPr>
          <w:b/>
          <w:bCs/>
        </w:rPr>
        <w:t xml:space="preserve">                    Внеочередное  заседание                                                         ХХ</w:t>
      </w:r>
      <w:proofErr w:type="gramStart"/>
      <w:r>
        <w:rPr>
          <w:b/>
          <w:bCs/>
          <w:lang w:val="en-US"/>
        </w:rPr>
        <w:t>VI</w:t>
      </w:r>
      <w:proofErr w:type="gramEnd"/>
      <w:r>
        <w:rPr>
          <w:b/>
          <w:bCs/>
        </w:rPr>
        <w:t xml:space="preserve">-го созыва                                    </w:t>
      </w:r>
    </w:p>
    <w:p w:rsidR="008E32EE" w:rsidRDefault="008E32EE" w:rsidP="008E3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РЕШЕНИЕ</w:t>
      </w:r>
    </w:p>
    <w:p w:rsidR="008E32EE" w:rsidRDefault="008E32EE" w:rsidP="008E32E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2EE" w:rsidRPr="00542FDE" w:rsidRDefault="008E32EE" w:rsidP="008E32EE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542FDE">
        <w:rPr>
          <w:rFonts w:ascii="Times New Roman" w:hAnsi="Times New Roman" w:cs="Times New Roman"/>
          <w:sz w:val="22"/>
          <w:szCs w:val="22"/>
        </w:rPr>
        <w:t xml:space="preserve">«Об установлении налога на имущество физических лиц»                        </w:t>
      </w:r>
    </w:p>
    <w:p w:rsidR="008E32EE" w:rsidRPr="00542FDE" w:rsidRDefault="008E32EE" w:rsidP="008E32EE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E32EE" w:rsidRPr="00542FDE" w:rsidRDefault="008E32EE" w:rsidP="008E32EE">
      <w:pPr>
        <w:ind w:firstLine="540"/>
        <w:rPr>
          <w:sz w:val="22"/>
          <w:szCs w:val="22"/>
        </w:rPr>
      </w:pPr>
      <w:proofErr w:type="gramStart"/>
      <w:r w:rsidRPr="00542FDE">
        <w:rPr>
          <w:sz w:val="22"/>
          <w:szCs w:val="22"/>
        </w:rPr>
        <w:t xml:space="preserve">В связи с изменениями в Федеральном законе от 9 декабря 1991 года № 2003-1 «О налогах на имущество физических лиц» внесенными  Федеральным законом Российской Федерации от 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 Совет сельского поселения  </w:t>
      </w:r>
      <w:proofErr w:type="spellStart"/>
      <w:r w:rsidRPr="00542FDE">
        <w:rPr>
          <w:sz w:val="22"/>
          <w:szCs w:val="22"/>
        </w:rPr>
        <w:t>Вострецовский</w:t>
      </w:r>
      <w:proofErr w:type="spellEnd"/>
      <w:r w:rsidRPr="00542FDE">
        <w:rPr>
          <w:sz w:val="22"/>
          <w:szCs w:val="22"/>
        </w:rPr>
        <w:t xml:space="preserve"> сельсовет муниципального района </w:t>
      </w:r>
      <w:proofErr w:type="spellStart"/>
      <w:r w:rsidRPr="00542FDE">
        <w:rPr>
          <w:sz w:val="22"/>
          <w:szCs w:val="22"/>
        </w:rPr>
        <w:t>Бураевский</w:t>
      </w:r>
      <w:proofErr w:type="spellEnd"/>
      <w:r w:rsidRPr="00542FDE">
        <w:rPr>
          <w:sz w:val="22"/>
          <w:szCs w:val="22"/>
        </w:rPr>
        <w:t xml:space="preserve"> район Республики Башкортостан, решил:</w:t>
      </w:r>
      <w:proofErr w:type="gramEnd"/>
    </w:p>
    <w:p w:rsidR="008E32EE" w:rsidRPr="00542FDE" w:rsidRDefault="008E32EE" w:rsidP="008E32EE">
      <w:pPr>
        <w:jc w:val="both"/>
        <w:rPr>
          <w:sz w:val="22"/>
          <w:szCs w:val="22"/>
        </w:rPr>
      </w:pPr>
      <w:r w:rsidRPr="00542FDE">
        <w:rPr>
          <w:sz w:val="22"/>
          <w:szCs w:val="22"/>
        </w:rPr>
        <w:t>1.</w:t>
      </w:r>
      <w:r w:rsidRPr="00542FDE">
        <w:rPr>
          <w:b/>
          <w:bCs/>
          <w:sz w:val="22"/>
          <w:szCs w:val="22"/>
        </w:rPr>
        <w:t xml:space="preserve">    </w:t>
      </w:r>
      <w:r w:rsidRPr="00542FDE">
        <w:rPr>
          <w:sz w:val="22"/>
          <w:szCs w:val="22"/>
        </w:rPr>
        <w:t xml:space="preserve">Ввести на территории сельского поселения </w:t>
      </w:r>
      <w:proofErr w:type="spellStart"/>
      <w:r w:rsidRPr="00542FDE">
        <w:rPr>
          <w:sz w:val="22"/>
          <w:szCs w:val="22"/>
        </w:rPr>
        <w:t>Вострецовский</w:t>
      </w:r>
      <w:proofErr w:type="spellEnd"/>
      <w:r w:rsidRPr="00542FDE">
        <w:rPr>
          <w:sz w:val="22"/>
          <w:szCs w:val="22"/>
        </w:rPr>
        <w:t xml:space="preserve"> сельсовет муниципального района </w:t>
      </w:r>
      <w:proofErr w:type="spellStart"/>
      <w:r w:rsidRPr="00542FDE">
        <w:rPr>
          <w:sz w:val="22"/>
          <w:szCs w:val="22"/>
        </w:rPr>
        <w:t>Бураевский</w:t>
      </w:r>
      <w:proofErr w:type="spellEnd"/>
      <w:r w:rsidRPr="00542FDE">
        <w:rPr>
          <w:sz w:val="22"/>
          <w:szCs w:val="22"/>
        </w:rPr>
        <w:t xml:space="preserve"> район Республики Башкортостан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ст.12, 15 Налогового кодекса  Российской Федерации,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542FDE">
          <w:rPr>
            <w:sz w:val="22"/>
            <w:szCs w:val="22"/>
          </w:rPr>
          <w:t>1991 г</w:t>
        </w:r>
      </w:smartTag>
      <w:r w:rsidRPr="00542FDE">
        <w:rPr>
          <w:sz w:val="22"/>
          <w:szCs w:val="22"/>
        </w:rPr>
        <w:t>. № 2003-1 «О налогах на имущество физических лиц» с учетом особенностей, предусмотренных настоящим решением.</w:t>
      </w:r>
    </w:p>
    <w:p w:rsidR="008E32EE" w:rsidRPr="00542FDE" w:rsidRDefault="008E32EE" w:rsidP="008E32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42FDE">
        <w:rPr>
          <w:rFonts w:ascii="Times New Roman" w:hAnsi="Times New Roman" w:cs="Times New Roman"/>
          <w:sz w:val="22"/>
          <w:szCs w:val="22"/>
        </w:rPr>
        <w:t>2.     Установить следующие ставки налога на строения, помещения и сооружения, в зависимости от суммарной инвентаризационной стоимости: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  <w:gridCol w:w="2050"/>
      </w:tblGrid>
      <w:tr w:rsidR="008E32EE" w:rsidRPr="00542FDE" w:rsidTr="00491434">
        <w:trPr>
          <w:trHeight w:val="23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EE" w:rsidRPr="00542FDE" w:rsidRDefault="008E32EE" w:rsidP="00491434">
            <w:pPr>
              <w:pStyle w:val="ConsCell"/>
              <w:widowControl/>
              <w:ind w:left="-54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FDE">
              <w:rPr>
                <w:rFonts w:ascii="Times New Roman" w:hAnsi="Times New Roman" w:cs="Times New Roman"/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EE" w:rsidRPr="00542FDE" w:rsidRDefault="008E32EE" w:rsidP="0049143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FDE">
              <w:rPr>
                <w:rFonts w:ascii="Times New Roman" w:hAnsi="Times New Roman" w:cs="Times New Roman"/>
                <w:sz w:val="22"/>
                <w:szCs w:val="22"/>
              </w:rPr>
              <w:t>Ставка налога</w:t>
            </w:r>
          </w:p>
        </w:tc>
      </w:tr>
      <w:tr w:rsidR="008E32EE" w:rsidRPr="00542FDE" w:rsidTr="00491434">
        <w:trPr>
          <w:trHeight w:val="23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EE" w:rsidRPr="00542FDE" w:rsidRDefault="008E32EE" w:rsidP="00491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FDE">
              <w:rPr>
                <w:rFonts w:ascii="Times New Roman" w:hAnsi="Times New Roman" w:cs="Times New Roman"/>
                <w:sz w:val="22"/>
                <w:szCs w:val="22"/>
              </w:rPr>
              <w:t xml:space="preserve">До 300 000 рублей  (включительно)       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EE" w:rsidRPr="00542FDE" w:rsidRDefault="008E32EE" w:rsidP="0049143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42FDE">
              <w:rPr>
                <w:rFonts w:ascii="Times New Roman" w:hAnsi="Times New Roman" w:cs="Times New Roman"/>
                <w:sz w:val="22"/>
                <w:szCs w:val="22"/>
              </w:rPr>
              <w:t>0,1 %</w:t>
            </w:r>
          </w:p>
        </w:tc>
      </w:tr>
      <w:tr w:rsidR="008E32EE" w:rsidRPr="00542FDE" w:rsidTr="00491434">
        <w:trPr>
          <w:trHeight w:val="35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EE" w:rsidRPr="00542FDE" w:rsidRDefault="008E32EE" w:rsidP="00491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FDE">
              <w:rPr>
                <w:rFonts w:ascii="Times New Roman" w:hAnsi="Times New Roman" w:cs="Times New Roman"/>
                <w:sz w:val="22"/>
                <w:szCs w:val="22"/>
              </w:rPr>
              <w:t xml:space="preserve">Свыше 300 000 рублей до 500 000 рублей (включительно)                        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EE" w:rsidRPr="00542FDE" w:rsidRDefault="008E32EE" w:rsidP="0049143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42FDE">
              <w:rPr>
                <w:rFonts w:ascii="Times New Roman" w:hAnsi="Times New Roman" w:cs="Times New Roman"/>
                <w:sz w:val="22"/>
                <w:szCs w:val="22"/>
              </w:rPr>
              <w:t>0,3 %</w:t>
            </w:r>
          </w:p>
        </w:tc>
      </w:tr>
      <w:tr w:rsidR="008E32EE" w:rsidRPr="00542FDE" w:rsidTr="00491434">
        <w:trPr>
          <w:trHeight w:val="26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EE" w:rsidRPr="00542FDE" w:rsidRDefault="008E32EE" w:rsidP="00491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FDE">
              <w:rPr>
                <w:rFonts w:ascii="Times New Roman" w:hAnsi="Times New Roman" w:cs="Times New Roman"/>
                <w:sz w:val="22"/>
                <w:szCs w:val="22"/>
              </w:rPr>
              <w:t xml:space="preserve">Свыше 500 000 рублей                 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EE" w:rsidRPr="00542FDE" w:rsidRDefault="008E32EE" w:rsidP="0049143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42FDE">
              <w:rPr>
                <w:rFonts w:ascii="Times New Roman" w:hAnsi="Times New Roman" w:cs="Times New Roman"/>
                <w:sz w:val="22"/>
                <w:szCs w:val="22"/>
              </w:rPr>
              <w:t>0,6 %</w:t>
            </w:r>
          </w:p>
        </w:tc>
      </w:tr>
    </w:tbl>
    <w:p w:rsidR="008E32EE" w:rsidRPr="00542FDE" w:rsidRDefault="008E32EE" w:rsidP="008E32EE">
      <w:pPr>
        <w:ind w:firstLine="540"/>
        <w:jc w:val="both"/>
        <w:rPr>
          <w:rFonts w:eastAsia="Courier New"/>
          <w:color w:val="000000"/>
          <w:sz w:val="22"/>
          <w:szCs w:val="22"/>
        </w:rPr>
      </w:pPr>
    </w:p>
    <w:p w:rsidR="008E32EE" w:rsidRPr="00542FDE" w:rsidRDefault="008E32EE" w:rsidP="008E32EE">
      <w:pPr>
        <w:jc w:val="both"/>
        <w:rPr>
          <w:sz w:val="22"/>
          <w:szCs w:val="22"/>
        </w:rPr>
      </w:pPr>
      <w:r w:rsidRPr="00542FDE">
        <w:rPr>
          <w:sz w:val="22"/>
          <w:szCs w:val="22"/>
        </w:rPr>
        <w:t xml:space="preserve">3.   В местный бюджет зачисляются налоги, начисленные на имущество физических лиц, находящиеся в пределах границ сельского поселения  </w:t>
      </w:r>
      <w:proofErr w:type="spellStart"/>
      <w:r w:rsidRPr="00542FDE">
        <w:rPr>
          <w:sz w:val="22"/>
          <w:szCs w:val="22"/>
        </w:rPr>
        <w:t>Вострецовский</w:t>
      </w:r>
      <w:proofErr w:type="spellEnd"/>
      <w:r w:rsidRPr="00542FDE">
        <w:rPr>
          <w:sz w:val="22"/>
          <w:szCs w:val="22"/>
        </w:rPr>
        <w:t xml:space="preserve"> сельсовет муниципального района </w:t>
      </w:r>
      <w:proofErr w:type="spellStart"/>
      <w:r w:rsidRPr="00542FDE">
        <w:rPr>
          <w:sz w:val="22"/>
          <w:szCs w:val="22"/>
        </w:rPr>
        <w:t>Бураевский</w:t>
      </w:r>
      <w:proofErr w:type="spellEnd"/>
      <w:r w:rsidRPr="00542FDE">
        <w:rPr>
          <w:sz w:val="22"/>
          <w:szCs w:val="22"/>
        </w:rPr>
        <w:t xml:space="preserve"> район Республики Башкортостан.</w:t>
      </w:r>
    </w:p>
    <w:p w:rsidR="008E32EE" w:rsidRPr="00542FDE" w:rsidRDefault="008E32EE" w:rsidP="008E32EE">
      <w:pPr>
        <w:jc w:val="both"/>
        <w:rPr>
          <w:sz w:val="22"/>
          <w:szCs w:val="22"/>
        </w:rPr>
      </w:pPr>
      <w:r w:rsidRPr="00542FDE">
        <w:rPr>
          <w:sz w:val="22"/>
          <w:szCs w:val="22"/>
        </w:rPr>
        <w:t xml:space="preserve">4.     Установить, что для граждан, имеющих в собственности имущество, являющееся объектом налогообложения на территории сельского поселения </w:t>
      </w:r>
      <w:proofErr w:type="spellStart"/>
      <w:r w:rsidRPr="00542FDE">
        <w:rPr>
          <w:sz w:val="22"/>
          <w:szCs w:val="22"/>
        </w:rPr>
        <w:t>Вострецовский</w:t>
      </w:r>
      <w:proofErr w:type="spellEnd"/>
      <w:r w:rsidRPr="00542FDE">
        <w:rPr>
          <w:sz w:val="22"/>
          <w:szCs w:val="22"/>
        </w:rPr>
        <w:t xml:space="preserve"> сельсовет муниципального района </w:t>
      </w:r>
      <w:proofErr w:type="spellStart"/>
      <w:r w:rsidRPr="00542FDE">
        <w:rPr>
          <w:sz w:val="22"/>
          <w:szCs w:val="22"/>
        </w:rPr>
        <w:t>Бураевский</w:t>
      </w:r>
      <w:proofErr w:type="spellEnd"/>
      <w:r w:rsidRPr="00542FDE">
        <w:rPr>
          <w:sz w:val="22"/>
          <w:szCs w:val="22"/>
        </w:rPr>
        <w:t xml:space="preserve"> район Республики Башкортостан, льготы, установленные в соответствии со статьей 4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542FDE">
          <w:rPr>
            <w:sz w:val="22"/>
            <w:szCs w:val="22"/>
          </w:rPr>
          <w:t>1991 г</w:t>
        </w:r>
      </w:smartTag>
      <w:r w:rsidRPr="00542FDE">
        <w:rPr>
          <w:sz w:val="22"/>
          <w:szCs w:val="22"/>
        </w:rPr>
        <w:t>. № 2003-1 «О налогах на имущество физических лиц»  действует в полном объеме.</w:t>
      </w:r>
    </w:p>
    <w:p w:rsidR="008E32EE" w:rsidRPr="00542FDE" w:rsidRDefault="008E32EE" w:rsidP="008E32EE">
      <w:pPr>
        <w:ind w:firstLine="540"/>
        <w:jc w:val="both"/>
        <w:rPr>
          <w:sz w:val="22"/>
          <w:szCs w:val="22"/>
        </w:rPr>
      </w:pPr>
      <w:r w:rsidRPr="00542FDE">
        <w:rPr>
          <w:sz w:val="22"/>
          <w:szCs w:val="22"/>
        </w:rPr>
        <w:t>Освободить от уплаты налога на имущество физических лиц:</w:t>
      </w:r>
    </w:p>
    <w:p w:rsidR="008E32EE" w:rsidRPr="00542FDE" w:rsidRDefault="008E32EE" w:rsidP="008E32EE">
      <w:pPr>
        <w:ind w:firstLine="540"/>
        <w:jc w:val="both"/>
        <w:rPr>
          <w:sz w:val="22"/>
          <w:szCs w:val="22"/>
        </w:rPr>
      </w:pPr>
      <w:r w:rsidRPr="00542FDE">
        <w:rPr>
          <w:sz w:val="22"/>
          <w:szCs w:val="22"/>
        </w:rPr>
        <w:t>- физические лица имущество, которых пострадало при пожаре и от стихийных бедствий.</w:t>
      </w:r>
    </w:p>
    <w:p w:rsidR="008E32EE" w:rsidRPr="00542FDE" w:rsidRDefault="008E32EE" w:rsidP="008E32EE">
      <w:pPr>
        <w:pStyle w:val="ConsTitle"/>
        <w:widowControl/>
        <w:ind w:right="-5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42F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5.      Считать, что Решение Совета сельского поселения  </w:t>
      </w:r>
      <w:proofErr w:type="spellStart"/>
      <w:r w:rsidRPr="00542FDE">
        <w:rPr>
          <w:rFonts w:ascii="Times New Roman" w:hAnsi="Times New Roman" w:cs="Times New Roman"/>
          <w:b w:val="0"/>
          <w:bCs w:val="0"/>
          <w:sz w:val="22"/>
          <w:szCs w:val="22"/>
        </w:rPr>
        <w:t>Вострецовский</w:t>
      </w:r>
      <w:proofErr w:type="spellEnd"/>
      <w:r w:rsidRPr="00542F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сельсовет от 23 апреля 2010 года  № 124 « Об установлении налога на имущество физических лиц» утратившим силу.</w:t>
      </w:r>
    </w:p>
    <w:p w:rsidR="008E32EE" w:rsidRPr="00542FDE" w:rsidRDefault="008E32EE" w:rsidP="008E32EE">
      <w:pPr>
        <w:jc w:val="both"/>
        <w:rPr>
          <w:sz w:val="22"/>
          <w:szCs w:val="22"/>
        </w:rPr>
      </w:pPr>
      <w:r w:rsidRPr="00542FDE">
        <w:rPr>
          <w:b/>
          <w:sz w:val="22"/>
          <w:szCs w:val="22"/>
        </w:rPr>
        <w:t xml:space="preserve">6. </w:t>
      </w:r>
      <w:r w:rsidRPr="00542FDE">
        <w:rPr>
          <w:sz w:val="22"/>
          <w:szCs w:val="22"/>
        </w:rPr>
        <w:t xml:space="preserve">Решение опубликовать на информационном стенде администрации сельского поселения </w:t>
      </w:r>
      <w:proofErr w:type="spellStart"/>
      <w:r w:rsidRPr="00542FDE">
        <w:rPr>
          <w:sz w:val="22"/>
          <w:szCs w:val="22"/>
        </w:rPr>
        <w:t>Вострецовский</w:t>
      </w:r>
      <w:proofErr w:type="spellEnd"/>
      <w:proofErr w:type="gramStart"/>
      <w:r w:rsidRPr="00542FDE">
        <w:rPr>
          <w:sz w:val="22"/>
          <w:szCs w:val="22"/>
        </w:rPr>
        <w:t xml:space="preserve"> .</w:t>
      </w:r>
      <w:proofErr w:type="gramEnd"/>
      <w:r w:rsidRPr="00542FDE">
        <w:rPr>
          <w:sz w:val="22"/>
          <w:szCs w:val="22"/>
        </w:rPr>
        <w:t>сельсовет не позднее 30 ноября 2013 года.</w:t>
      </w:r>
    </w:p>
    <w:p w:rsidR="008E32EE" w:rsidRPr="00542FDE" w:rsidRDefault="008E32EE" w:rsidP="008E32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42FDE">
        <w:rPr>
          <w:rFonts w:ascii="Times New Roman" w:hAnsi="Times New Roman" w:cs="Times New Roman"/>
          <w:sz w:val="22"/>
          <w:szCs w:val="22"/>
        </w:rPr>
        <w:t>7.    Настоящее решение вступает в силу с 1 января 2014 года, но не ранее чем по истечении одного месяца со дня его официального обнародования.</w:t>
      </w:r>
    </w:p>
    <w:p w:rsidR="008E32EE" w:rsidRPr="00542FDE" w:rsidRDefault="008E32EE" w:rsidP="008E32EE">
      <w:pPr>
        <w:pStyle w:val="1"/>
        <w:shd w:val="clear" w:color="auto" w:fill="auto"/>
        <w:spacing w:line="322" w:lineRule="exact"/>
        <w:ind w:firstLine="0"/>
        <w:jc w:val="left"/>
        <w:rPr>
          <w:b/>
          <w:sz w:val="22"/>
          <w:szCs w:val="22"/>
        </w:rPr>
      </w:pPr>
    </w:p>
    <w:p w:rsidR="008E32EE" w:rsidRPr="00542FDE" w:rsidRDefault="008E32EE" w:rsidP="008E32EE">
      <w:pPr>
        <w:pStyle w:val="1"/>
        <w:shd w:val="clear" w:color="auto" w:fill="auto"/>
        <w:spacing w:line="322" w:lineRule="exact"/>
        <w:ind w:firstLine="0"/>
        <w:jc w:val="left"/>
        <w:rPr>
          <w:b/>
          <w:sz w:val="22"/>
          <w:szCs w:val="22"/>
        </w:rPr>
      </w:pPr>
      <w:r w:rsidRPr="00542FDE">
        <w:rPr>
          <w:b/>
          <w:sz w:val="22"/>
          <w:szCs w:val="22"/>
        </w:rPr>
        <w:t xml:space="preserve">Глава сельского поселения </w:t>
      </w:r>
      <w:proofErr w:type="spellStart"/>
      <w:r w:rsidRPr="00542FDE">
        <w:rPr>
          <w:b/>
          <w:sz w:val="22"/>
          <w:szCs w:val="22"/>
        </w:rPr>
        <w:t>Вострецовский</w:t>
      </w:r>
      <w:proofErr w:type="spellEnd"/>
      <w:r w:rsidRPr="00542FDE">
        <w:rPr>
          <w:b/>
          <w:sz w:val="22"/>
          <w:szCs w:val="22"/>
        </w:rPr>
        <w:t xml:space="preserve"> сельсовет:                  </w:t>
      </w:r>
      <w:proofErr w:type="spellStart"/>
      <w:r w:rsidRPr="00542FDE">
        <w:rPr>
          <w:b/>
          <w:sz w:val="22"/>
          <w:szCs w:val="22"/>
        </w:rPr>
        <w:t>К.В.Гатауллин</w:t>
      </w:r>
      <w:proofErr w:type="spellEnd"/>
      <w:r w:rsidRPr="00542FDE">
        <w:rPr>
          <w:b/>
          <w:sz w:val="22"/>
          <w:szCs w:val="22"/>
        </w:rPr>
        <w:t xml:space="preserve">                                                                        </w:t>
      </w:r>
    </w:p>
    <w:p w:rsidR="008E32EE" w:rsidRPr="00542FDE" w:rsidRDefault="008E32EE" w:rsidP="008E32EE">
      <w:pPr>
        <w:pStyle w:val="3"/>
        <w:ind w:lef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42F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 w:rsidRPr="00542FDE">
        <w:rPr>
          <w:rFonts w:ascii="Times New Roman" w:eastAsia="Times New Roman" w:hAnsi="Times New Roman" w:cs="Times New Roman"/>
          <w:color w:val="auto"/>
          <w:sz w:val="22"/>
          <w:szCs w:val="22"/>
        </w:rPr>
        <w:t>Вострецово</w:t>
      </w:r>
      <w:proofErr w:type="spellEnd"/>
    </w:p>
    <w:p w:rsidR="008E32EE" w:rsidRDefault="008E32EE" w:rsidP="008E32EE">
      <w:pPr>
        <w:pStyle w:val="3"/>
        <w:ind w:left="0"/>
        <w:rPr>
          <w:rFonts w:ascii="Times New Roman" w:hAnsi="Times New Roman" w:cs="Times New Roman"/>
          <w:sz w:val="22"/>
          <w:szCs w:val="22"/>
        </w:rPr>
      </w:pPr>
      <w:r w:rsidRPr="00542FDE">
        <w:rPr>
          <w:sz w:val="22"/>
          <w:szCs w:val="22"/>
        </w:rPr>
        <w:t xml:space="preserve"> </w:t>
      </w:r>
      <w:r w:rsidRPr="00542FDE">
        <w:rPr>
          <w:rFonts w:ascii="Times New Roman" w:hAnsi="Times New Roman" w:cs="Times New Roman"/>
          <w:sz w:val="22"/>
          <w:szCs w:val="22"/>
        </w:rP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 w:rsidRPr="00542FDE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542FDE">
        <w:rPr>
          <w:rFonts w:ascii="Times New Roman" w:hAnsi="Times New Roman" w:cs="Times New Roman"/>
          <w:sz w:val="22"/>
          <w:szCs w:val="22"/>
        </w:rPr>
        <w:t xml:space="preserve">.        </w:t>
      </w:r>
    </w:p>
    <w:p w:rsidR="008E32EE" w:rsidRPr="00542FDE" w:rsidRDefault="008E32EE" w:rsidP="008E32EE">
      <w:pPr>
        <w:pStyle w:val="3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42FDE">
        <w:rPr>
          <w:rFonts w:ascii="Times New Roman" w:hAnsi="Times New Roman" w:cs="Times New Roman"/>
          <w:sz w:val="22"/>
          <w:szCs w:val="22"/>
        </w:rPr>
        <w:t xml:space="preserve"> № 130</w:t>
      </w:r>
    </w:p>
    <w:p w:rsidR="00A33FB3" w:rsidRDefault="008E32EE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32EE"/>
    <w:rsid w:val="00684DB8"/>
    <w:rsid w:val="008E32EE"/>
    <w:rsid w:val="0090720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E32E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E32EE"/>
    <w:pPr>
      <w:widowControl w:val="0"/>
      <w:shd w:val="clear" w:color="auto" w:fill="FFFFFF"/>
      <w:spacing w:line="0" w:lineRule="atLeast"/>
      <w:ind w:hanging="92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Title">
    <w:name w:val="ConsTitle"/>
    <w:rsid w:val="008E32E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8E32EE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32EE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customStyle="1" w:styleId="ConsNormal">
    <w:name w:val="ConsNormal"/>
    <w:rsid w:val="008E32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Cell">
    <w:name w:val="ConsCell"/>
    <w:rsid w:val="008E32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2014-08-27T17:01:00Z</dcterms:created>
  <dcterms:modified xsi:type="dcterms:W3CDTF">2014-08-27T17:02:00Z</dcterms:modified>
</cp:coreProperties>
</file>