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A3" w:rsidRDefault="007C57A3" w:rsidP="007C57A3"/>
    <w:tbl>
      <w:tblPr>
        <w:tblW w:w="0" w:type="auto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0"/>
        <w:gridCol w:w="994"/>
        <w:gridCol w:w="4860"/>
      </w:tblGrid>
      <w:tr w:rsidR="007C57A3" w:rsidTr="00491434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7A3" w:rsidRDefault="007C57A3" w:rsidP="00491434">
            <w:pPr>
              <w:pStyle w:val="3"/>
              <w:spacing w:line="320" w:lineRule="exact"/>
              <w:jc w:val="left"/>
              <w:rPr>
                <w:color w:val="auto"/>
                <w:sz w:val="2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auto"/>
                <w:sz w:val="26"/>
                <w:szCs w:val="24"/>
              </w:rPr>
              <w:t xml:space="preserve">Башкортостан </w:t>
            </w:r>
            <w:proofErr w:type="spellStart"/>
            <w:r>
              <w:rPr>
                <w:color w:val="auto"/>
                <w:sz w:val="26"/>
                <w:szCs w:val="24"/>
              </w:rPr>
              <w:t>Республика</w:t>
            </w:r>
            <w:proofErr w:type="gramStart"/>
            <w:r>
              <w:rPr>
                <w:rFonts w:ascii="Lucida Console" w:hAnsi="Lucida Console"/>
                <w:color w:val="auto"/>
                <w:sz w:val="26"/>
                <w:szCs w:val="24"/>
              </w:rPr>
              <w:t>h</w:t>
            </w:r>
            <w:proofErr w:type="gramEnd"/>
            <w:r>
              <w:rPr>
                <w:color w:val="auto"/>
                <w:sz w:val="26"/>
                <w:szCs w:val="24"/>
              </w:rPr>
              <w:t>ы</w:t>
            </w:r>
            <w:proofErr w:type="spellEnd"/>
          </w:p>
          <w:p w:rsidR="007C57A3" w:rsidRDefault="007C57A3" w:rsidP="00491434">
            <w:pPr>
              <w:rPr>
                <w:b/>
                <w:bCs/>
                <w:sz w:val="26"/>
                <w:szCs w:val="20"/>
              </w:rPr>
            </w:pPr>
            <w:proofErr w:type="spellStart"/>
            <w:r>
              <w:rPr>
                <w:b/>
                <w:bCs/>
                <w:sz w:val="26"/>
              </w:rPr>
              <w:t>Борай</w:t>
            </w:r>
            <w:proofErr w:type="spellEnd"/>
            <w:r>
              <w:rPr>
                <w:b/>
                <w:bCs/>
                <w:sz w:val="26"/>
              </w:rPr>
              <w:t xml:space="preserve"> районы </w:t>
            </w:r>
            <w:proofErr w:type="spellStart"/>
            <w:r>
              <w:rPr>
                <w:b/>
                <w:bCs/>
                <w:sz w:val="26"/>
              </w:rPr>
              <w:t>муниципаль</w:t>
            </w:r>
            <w:proofErr w:type="spellEnd"/>
          </w:p>
          <w:p w:rsidR="007C57A3" w:rsidRDefault="007C57A3" w:rsidP="00491434">
            <w:pPr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lang w:val="be-BY"/>
              </w:rPr>
              <w:t>р</w:t>
            </w:r>
            <w:proofErr w:type="spellStart"/>
            <w:r>
              <w:rPr>
                <w:b/>
                <w:bCs/>
                <w:sz w:val="26"/>
              </w:rPr>
              <w:t>айоныны</w:t>
            </w:r>
            <w:proofErr w:type="spellEnd"/>
            <w:r>
              <w:rPr>
                <w:b/>
                <w:bCs/>
                <w:sz w:val="26"/>
                <w:lang w:val="be-BY"/>
              </w:rPr>
              <w:t>ң</w:t>
            </w:r>
            <w:r>
              <w:rPr>
                <w:b/>
                <w:bCs/>
                <w:sz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</w:rPr>
              <w:t>Вострецов</w:t>
            </w:r>
            <w:proofErr w:type="spellEnd"/>
            <w:r>
              <w:rPr>
                <w:b/>
                <w:bCs/>
                <w:sz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</w:rPr>
              <w:t>ауыл</w:t>
            </w:r>
            <w:proofErr w:type="spellEnd"/>
          </w:p>
          <w:p w:rsidR="007C57A3" w:rsidRDefault="007C57A3" w:rsidP="00491434">
            <w:pPr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</w:rPr>
              <w:t xml:space="preserve">советы </w:t>
            </w:r>
            <w:proofErr w:type="spellStart"/>
            <w:r>
              <w:rPr>
                <w:b/>
                <w:bCs/>
                <w:sz w:val="26"/>
              </w:rPr>
              <w:t>ауыл</w:t>
            </w:r>
            <w:proofErr w:type="spellEnd"/>
            <w:r>
              <w:rPr>
                <w:b/>
                <w:bCs/>
                <w:sz w:val="26"/>
              </w:rPr>
              <w:t xml:space="preserve"> билә</w:t>
            </w:r>
            <w:proofErr w:type="gramStart"/>
            <w:r>
              <w:rPr>
                <w:b/>
                <w:bCs/>
                <w:sz w:val="26"/>
              </w:rPr>
              <w:t>м</w:t>
            </w:r>
            <w:proofErr w:type="gramEnd"/>
            <w:r>
              <w:rPr>
                <w:b/>
                <w:bCs/>
                <w:sz w:val="26"/>
              </w:rPr>
              <w:t>ә</w:t>
            </w:r>
            <w:r>
              <w:rPr>
                <w:rFonts w:ascii="Lucida Console" w:hAnsi="Lucida Console"/>
                <w:b/>
                <w:bCs/>
                <w:sz w:val="26"/>
              </w:rPr>
              <w:t>h</w:t>
            </w:r>
            <w:r>
              <w:rPr>
                <w:b/>
                <w:bCs/>
                <w:sz w:val="26"/>
              </w:rPr>
              <w:t>е Советы</w:t>
            </w:r>
          </w:p>
          <w:p w:rsidR="007C57A3" w:rsidRDefault="007C57A3" w:rsidP="00491434">
            <w:pPr>
              <w:jc w:val="center"/>
              <w:rPr>
                <w:b/>
                <w:bCs/>
                <w:sz w:val="26"/>
                <w:szCs w:val="20"/>
              </w:rPr>
            </w:pPr>
          </w:p>
          <w:p w:rsidR="007C57A3" w:rsidRDefault="007C57A3" w:rsidP="00491434">
            <w:pPr>
              <w:rPr>
                <w:b/>
                <w:bCs/>
                <w:sz w:val="20"/>
                <w:szCs w:val="28"/>
              </w:rPr>
            </w:pPr>
          </w:p>
          <w:p w:rsidR="007C57A3" w:rsidRDefault="007C57A3" w:rsidP="004914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</w:t>
            </w:r>
            <w:proofErr w:type="spellStart"/>
            <w:r>
              <w:rPr>
                <w:b/>
                <w:bCs/>
                <w:sz w:val="20"/>
              </w:rPr>
              <w:t>Борай</w:t>
            </w:r>
            <w:proofErr w:type="spellEnd"/>
            <w:r>
              <w:rPr>
                <w:b/>
                <w:bCs/>
                <w:sz w:val="20"/>
              </w:rPr>
              <w:t xml:space="preserve"> районы, </w:t>
            </w:r>
            <w:proofErr w:type="spellStart"/>
            <w:r>
              <w:rPr>
                <w:b/>
                <w:bCs/>
                <w:sz w:val="20"/>
              </w:rPr>
              <w:t>Вострецово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ауылы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7C57A3" w:rsidRDefault="007C57A3" w:rsidP="004914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         </w:t>
            </w:r>
            <w:r>
              <w:rPr>
                <w:b/>
                <w:bCs/>
                <w:sz w:val="20"/>
                <w:lang w:val="be-BY"/>
              </w:rPr>
              <w:t xml:space="preserve">            </w:t>
            </w:r>
            <w:r>
              <w:rPr>
                <w:b/>
                <w:bCs/>
                <w:sz w:val="20"/>
              </w:rPr>
              <w:t>М</w:t>
            </w:r>
            <w:r>
              <w:rPr>
                <w:b/>
                <w:bCs/>
                <w:sz w:val="20"/>
                <w:lang w:val="be-BY"/>
              </w:rPr>
              <w:t>әктә</w:t>
            </w:r>
            <w:proofErr w:type="gramStart"/>
            <w:r>
              <w:rPr>
                <w:b/>
                <w:bCs/>
                <w:sz w:val="20"/>
                <w:lang w:val="be-BY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урамы</w:t>
            </w:r>
            <w:proofErr w:type="spellEnd"/>
            <w:r>
              <w:rPr>
                <w:b/>
                <w:bCs/>
                <w:sz w:val="20"/>
              </w:rPr>
              <w:t xml:space="preserve">, 3 </w:t>
            </w:r>
          </w:p>
          <w:p w:rsidR="007C57A3" w:rsidRDefault="007C57A3" w:rsidP="00491434">
            <w:pPr>
              <w:rPr>
                <w:rFonts w:ascii="B7Ari" w:hAnsi="B7Ari"/>
                <w:sz w:val="26"/>
                <w:szCs w:val="20"/>
              </w:rPr>
            </w:pPr>
            <w:r>
              <w:rPr>
                <w:b/>
                <w:bCs/>
                <w:sz w:val="20"/>
              </w:rPr>
              <w:t xml:space="preserve">                     </w:t>
            </w:r>
            <w:r>
              <w:rPr>
                <w:b/>
                <w:bCs/>
                <w:sz w:val="20"/>
                <w:lang w:val="be-BY"/>
              </w:rPr>
              <w:t xml:space="preserve">      </w:t>
            </w:r>
            <w:r>
              <w:rPr>
                <w:b/>
                <w:bCs/>
                <w:sz w:val="20"/>
              </w:rPr>
              <w:t>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7A3" w:rsidRDefault="007C57A3" w:rsidP="00491434">
            <w:pPr>
              <w:jc w:val="center"/>
              <w:rPr>
                <w:rFonts w:ascii="B7Ari" w:hAnsi="B7Ari"/>
                <w:sz w:val="26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7A3" w:rsidRDefault="007C57A3" w:rsidP="00491434">
            <w:pPr>
              <w:pStyle w:val="a3"/>
              <w:ind w:right="-253"/>
              <w:rPr>
                <w:sz w:val="26"/>
              </w:rPr>
            </w:pPr>
            <w:r>
              <w:rPr>
                <w:sz w:val="26"/>
              </w:rPr>
              <w:t xml:space="preserve">Республика Башкортостан </w:t>
            </w:r>
          </w:p>
          <w:p w:rsidR="007C57A3" w:rsidRDefault="007C57A3" w:rsidP="00491434">
            <w:pPr>
              <w:pStyle w:val="a3"/>
              <w:ind w:right="-253"/>
              <w:rPr>
                <w:sz w:val="26"/>
              </w:rPr>
            </w:pPr>
            <w:r>
              <w:rPr>
                <w:sz w:val="26"/>
              </w:rPr>
              <w:t xml:space="preserve">Совет сельского поселения  </w:t>
            </w:r>
            <w:proofErr w:type="spellStart"/>
            <w:r>
              <w:rPr>
                <w:sz w:val="26"/>
              </w:rPr>
              <w:t>Вострецовский</w:t>
            </w:r>
            <w:proofErr w:type="spellEnd"/>
            <w:r>
              <w:rPr>
                <w:sz w:val="26"/>
              </w:rPr>
              <w:t xml:space="preserve"> сельсовет муниципального района </w:t>
            </w:r>
          </w:p>
          <w:p w:rsidR="007C57A3" w:rsidRDefault="007C57A3" w:rsidP="00491434">
            <w:pPr>
              <w:pStyle w:val="a3"/>
              <w:ind w:right="-253"/>
              <w:rPr>
                <w:sz w:val="26"/>
                <w:szCs w:val="20"/>
              </w:rPr>
            </w:pPr>
            <w:proofErr w:type="spellStart"/>
            <w:r>
              <w:rPr>
                <w:sz w:val="26"/>
              </w:rPr>
              <w:t>Бураевский</w:t>
            </w:r>
            <w:proofErr w:type="spellEnd"/>
            <w:r>
              <w:rPr>
                <w:sz w:val="26"/>
              </w:rPr>
              <w:t xml:space="preserve"> район </w:t>
            </w:r>
          </w:p>
          <w:p w:rsidR="007C57A3" w:rsidRDefault="007C57A3" w:rsidP="00491434">
            <w:pPr>
              <w:jc w:val="center"/>
              <w:rPr>
                <w:b/>
                <w:bCs/>
                <w:sz w:val="26"/>
                <w:szCs w:val="20"/>
              </w:rPr>
            </w:pPr>
          </w:p>
          <w:p w:rsidR="007C57A3" w:rsidRDefault="007C57A3" w:rsidP="004914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</w:t>
            </w:r>
            <w:proofErr w:type="spellStart"/>
            <w:r>
              <w:rPr>
                <w:b/>
                <w:bCs/>
                <w:sz w:val="20"/>
              </w:rPr>
              <w:t>Бураевский</w:t>
            </w:r>
            <w:proofErr w:type="spellEnd"/>
            <w:r>
              <w:rPr>
                <w:b/>
                <w:bCs/>
                <w:sz w:val="20"/>
              </w:rPr>
              <w:t xml:space="preserve"> район, с. </w:t>
            </w:r>
            <w:proofErr w:type="spellStart"/>
            <w:r>
              <w:rPr>
                <w:b/>
                <w:bCs/>
                <w:sz w:val="20"/>
              </w:rPr>
              <w:t>Вострецово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7C57A3" w:rsidRDefault="007C57A3" w:rsidP="004914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     </w:t>
            </w:r>
            <w:r>
              <w:rPr>
                <w:b/>
                <w:bCs/>
                <w:sz w:val="20"/>
                <w:lang w:val="be-BY"/>
              </w:rPr>
              <w:t xml:space="preserve">               </w:t>
            </w:r>
            <w:r>
              <w:rPr>
                <w:b/>
                <w:bCs/>
                <w:sz w:val="20"/>
              </w:rPr>
              <w:t xml:space="preserve">  ул. Школьная, 3 </w:t>
            </w:r>
          </w:p>
          <w:p w:rsidR="007C57A3" w:rsidRDefault="007C57A3" w:rsidP="00491434">
            <w:pPr>
              <w:rPr>
                <w:sz w:val="26"/>
                <w:szCs w:val="20"/>
              </w:rPr>
            </w:pPr>
            <w:r>
              <w:rPr>
                <w:b/>
                <w:bCs/>
                <w:sz w:val="20"/>
              </w:rPr>
              <w:t xml:space="preserve">              </w:t>
            </w:r>
            <w:r>
              <w:rPr>
                <w:b/>
                <w:bCs/>
                <w:sz w:val="20"/>
                <w:lang w:val="be-BY"/>
              </w:rPr>
              <w:t xml:space="preserve">               </w:t>
            </w:r>
            <w:r>
              <w:rPr>
                <w:b/>
                <w:bCs/>
                <w:sz w:val="20"/>
              </w:rPr>
              <w:t>т. 2-72-14</w:t>
            </w:r>
          </w:p>
        </w:tc>
      </w:tr>
    </w:tbl>
    <w:p w:rsidR="007C57A3" w:rsidRDefault="007C57A3" w:rsidP="007C57A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</w:rPr>
        <w:t>Внеочередное заседание                                                          ХХ</w:t>
      </w:r>
      <w:proofErr w:type="gramStart"/>
      <w:r>
        <w:rPr>
          <w:b/>
          <w:color w:val="000000"/>
          <w:lang w:val="en-US"/>
        </w:rPr>
        <w:t>VI</w:t>
      </w:r>
      <w:proofErr w:type="gramEnd"/>
      <w:r>
        <w:rPr>
          <w:b/>
          <w:color w:val="000000"/>
        </w:rPr>
        <w:t xml:space="preserve">-го созыва                                                                                                           </w:t>
      </w:r>
    </w:p>
    <w:p w:rsidR="007C57A3" w:rsidRDefault="007C57A3" w:rsidP="007C57A3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7C57A3" w:rsidRDefault="007C57A3" w:rsidP="007C57A3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>КАРАР                                                                                       РЕШЕНИЕ</w:t>
      </w:r>
    </w:p>
    <w:p w:rsidR="007C57A3" w:rsidRDefault="007C57A3" w:rsidP="007C57A3">
      <w:pPr>
        <w:autoSpaceDE w:val="0"/>
        <w:autoSpaceDN w:val="0"/>
        <w:adjustRightInd w:val="0"/>
        <w:rPr>
          <w:color w:val="000000"/>
        </w:rPr>
      </w:pPr>
    </w:p>
    <w:p w:rsidR="007C57A3" w:rsidRDefault="007C57A3" w:rsidP="007C57A3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Об утверждении Порядка предоставления проектов, а также принятых нормативных правовых актов органами местного самоуправления сельского поселения  </w:t>
      </w:r>
      <w:proofErr w:type="spellStart"/>
      <w:r>
        <w:rPr>
          <w:b/>
          <w:color w:val="000000"/>
        </w:rPr>
        <w:t>Вострецовский</w:t>
      </w:r>
      <w:proofErr w:type="spellEnd"/>
      <w:r>
        <w:rPr>
          <w:b/>
          <w:color w:val="000000"/>
        </w:rPr>
        <w:t xml:space="preserve"> сельсовет муниципального района </w:t>
      </w:r>
      <w:proofErr w:type="spellStart"/>
      <w:r>
        <w:rPr>
          <w:b/>
          <w:color w:val="000000"/>
        </w:rPr>
        <w:t>Бураевский</w:t>
      </w:r>
      <w:proofErr w:type="spellEnd"/>
      <w:r>
        <w:rPr>
          <w:b/>
          <w:color w:val="000000"/>
        </w:rPr>
        <w:t xml:space="preserve">  район Республики Башкортостан в прокуратуру  </w:t>
      </w:r>
      <w:proofErr w:type="spellStart"/>
      <w:r>
        <w:rPr>
          <w:b/>
          <w:color w:val="000000"/>
        </w:rPr>
        <w:t>Бураевского</w:t>
      </w:r>
      <w:proofErr w:type="spellEnd"/>
      <w:r>
        <w:rPr>
          <w:b/>
          <w:color w:val="000000"/>
        </w:rPr>
        <w:t xml:space="preserve"> района для их правовой оценки</w:t>
      </w:r>
    </w:p>
    <w:p w:rsidR="007C57A3" w:rsidRDefault="007C57A3" w:rsidP="007C57A3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7C57A3" w:rsidRDefault="007C57A3" w:rsidP="007C57A3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7C57A3" w:rsidRDefault="007C57A3" w:rsidP="007C57A3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color w:val="000000"/>
        </w:rPr>
        <w:t>Вострецовский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Бураевский</w:t>
      </w:r>
      <w:proofErr w:type="spellEnd"/>
      <w:r>
        <w:rPr>
          <w:color w:val="000000"/>
        </w:rPr>
        <w:t xml:space="preserve"> район Республики Башкортостан Совет сельского поселения  </w:t>
      </w:r>
      <w:proofErr w:type="spellStart"/>
      <w:r>
        <w:rPr>
          <w:color w:val="000000"/>
        </w:rPr>
        <w:t>Вострецовский</w:t>
      </w:r>
      <w:proofErr w:type="spellEnd"/>
      <w:r>
        <w:rPr>
          <w:color w:val="000000"/>
        </w:rPr>
        <w:t xml:space="preserve"> сельсовет муниципального района  </w:t>
      </w:r>
      <w:proofErr w:type="spellStart"/>
      <w:r>
        <w:rPr>
          <w:color w:val="000000"/>
        </w:rPr>
        <w:t>Бураевский</w:t>
      </w:r>
      <w:proofErr w:type="spellEnd"/>
      <w:r>
        <w:rPr>
          <w:color w:val="000000"/>
        </w:rPr>
        <w:t xml:space="preserve"> район Республики Башкортостан РЕШИЛ:</w:t>
      </w:r>
    </w:p>
    <w:p w:rsidR="007C57A3" w:rsidRDefault="007C57A3" w:rsidP="007C57A3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1. Утвердить Порядок предоставления проектов, а также принятых нормативных правовых актов органами местного самоуправления сельского поселения  </w:t>
      </w:r>
      <w:proofErr w:type="spellStart"/>
      <w:r>
        <w:rPr>
          <w:color w:val="000000"/>
        </w:rPr>
        <w:t>Вострецовский</w:t>
      </w:r>
      <w:proofErr w:type="spellEnd"/>
      <w:r>
        <w:rPr>
          <w:color w:val="000000"/>
        </w:rPr>
        <w:t xml:space="preserve"> сельсовет муниципального района  </w:t>
      </w:r>
      <w:proofErr w:type="spellStart"/>
      <w:r>
        <w:rPr>
          <w:color w:val="000000"/>
        </w:rPr>
        <w:t>Бураевский</w:t>
      </w:r>
      <w:proofErr w:type="spellEnd"/>
      <w:r>
        <w:rPr>
          <w:color w:val="000000"/>
        </w:rPr>
        <w:t xml:space="preserve"> район Республики Башкортостан в прокуратуру  </w:t>
      </w:r>
      <w:proofErr w:type="spellStart"/>
      <w:r>
        <w:rPr>
          <w:color w:val="000000"/>
        </w:rPr>
        <w:t>Бураевского</w:t>
      </w:r>
      <w:proofErr w:type="spellEnd"/>
      <w:r>
        <w:rPr>
          <w:color w:val="000000"/>
        </w:rPr>
        <w:t xml:space="preserve"> района для их правовой оценки.</w:t>
      </w:r>
    </w:p>
    <w:p w:rsidR="007C57A3" w:rsidRDefault="007C57A3" w:rsidP="007C57A3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2. Настоящее решение обнародовать в соответствии с действующим положением.</w:t>
      </w:r>
    </w:p>
    <w:p w:rsidR="007C57A3" w:rsidRDefault="007C57A3" w:rsidP="007C57A3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возложить на управляющего делами  СП </w:t>
      </w:r>
      <w:proofErr w:type="spellStart"/>
      <w:r>
        <w:rPr>
          <w:color w:val="000000"/>
        </w:rPr>
        <w:t>Нургалиеву</w:t>
      </w:r>
      <w:proofErr w:type="spellEnd"/>
      <w:r>
        <w:rPr>
          <w:color w:val="000000"/>
        </w:rPr>
        <w:t xml:space="preserve"> С.Ф.</w:t>
      </w:r>
    </w:p>
    <w:p w:rsidR="007C57A3" w:rsidRDefault="007C57A3" w:rsidP="007C57A3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7C57A3" w:rsidRDefault="007C57A3" w:rsidP="007C57A3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7C57A3" w:rsidRDefault="007C57A3" w:rsidP="007C57A3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Глава сельского поселения:                   </w:t>
      </w:r>
      <w:proofErr w:type="spellStart"/>
      <w:r>
        <w:rPr>
          <w:color w:val="000000"/>
        </w:rPr>
        <w:t>К.В.Гатауллин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C57A3" w:rsidRDefault="007C57A3" w:rsidP="007C57A3">
      <w:pPr>
        <w:ind w:firstLine="748"/>
        <w:jc w:val="both"/>
        <w:rPr>
          <w:color w:val="000000"/>
        </w:rPr>
      </w:pPr>
    </w:p>
    <w:p w:rsidR="007C57A3" w:rsidRDefault="007C57A3" w:rsidP="007C57A3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7C57A3" w:rsidRDefault="007C57A3" w:rsidP="007C57A3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с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острецово</w:t>
      </w:r>
    </w:p>
    <w:p w:rsidR="007C57A3" w:rsidRDefault="007C57A3" w:rsidP="007C57A3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7C57A3" w:rsidRDefault="007C57A3" w:rsidP="007C57A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«19» июня 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</w:rPr>
          <w:t>2013 г</w:t>
        </w:r>
      </w:smartTag>
      <w:r>
        <w:rPr>
          <w:color w:val="000000"/>
        </w:rPr>
        <w:t>.</w:t>
      </w:r>
    </w:p>
    <w:p w:rsidR="007C57A3" w:rsidRDefault="007C57A3" w:rsidP="007C57A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№ 120</w:t>
      </w:r>
    </w:p>
    <w:p w:rsidR="007C57A3" w:rsidRDefault="007C57A3" w:rsidP="007C57A3">
      <w:pPr>
        <w:autoSpaceDE w:val="0"/>
        <w:autoSpaceDN w:val="0"/>
        <w:adjustRightInd w:val="0"/>
        <w:rPr>
          <w:color w:val="000000"/>
        </w:rPr>
      </w:pPr>
    </w:p>
    <w:p w:rsidR="007C57A3" w:rsidRDefault="007C57A3" w:rsidP="007C57A3">
      <w:pPr>
        <w:autoSpaceDE w:val="0"/>
        <w:autoSpaceDN w:val="0"/>
        <w:adjustRightInd w:val="0"/>
        <w:rPr>
          <w:color w:val="000000"/>
        </w:rPr>
      </w:pPr>
    </w:p>
    <w:p w:rsidR="007C57A3" w:rsidRDefault="007C57A3" w:rsidP="007C57A3">
      <w:pPr>
        <w:autoSpaceDE w:val="0"/>
        <w:autoSpaceDN w:val="0"/>
        <w:adjustRightInd w:val="0"/>
        <w:rPr>
          <w:color w:val="000000"/>
        </w:rPr>
      </w:pPr>
    </w:p>
    <w:p w:rsidR="007C57A3" w:rsidRDefault="007C57A3" w:rsidP="007C57A3">
      <w:pPr>
        <w:autoSpaceDE w:val="0"/>
        <w:autoSpaceDN w:val="0"/>
        <w:adjustRightInd w:val="0"/>
        <w:rPr>
          <w:color w:val="000000"/>
        </w:rPr>
      </w:pPr>
    </w:p>
    <w:p w:rsidR="007C57A3" w:rsidRDefault="007C57A3" w:rsidP="007C57A3">
      <w:pPr>
        <w:autoSpaceDE w:val="0"/>
        <w:autoSpaceDN w:val="0"/>
        <w:adjustRightInd w:val="0"/>
        <w:rPr>
          <w:color w:val="000000"/>
        </w:rPr>
      </w:pPr>
    </w:p>
    <w:p w:rsidR="007C57A3" w:rsidRDefault="007C57A3" w:rsidP="007C57A3">
      <w:pPr>
        <w:autoSpaceDE w:val="0"/>
        <w:autoSpaceDN w:val="0"/>
        <w:adjustRightInd w:val="0"/>
        <w:rPr>
          <w:color w:val="000000"/>
        </w:rPr>
      </w:pPr>
    </w:p>
    <w:p w:rsidR="007C57A3" w:rsidRDefault="007C57A3" w:rsidP="007C57A3">
      <w:pPr>
        <w:autoSpaceDE w:val="0"/>
        <w:autoSpaceDN w:val="0"/>
        <w:adjustRightInd w:val="0"/>
        <w:rPr>
          <w:color w:val="000000"/>
        </w:rPr>
      </w:pPr>
    </w:p>
    <w:p w:rsidR="007C57A3" w:rsidRDefault="007C57A3" w:rsidP="007C57A3">
      <w:pPr>
        <w:autoSpaceDE w:val="0"/>
        <w:autoSpaceDN w:val="0"/>
        <w:adjustRightInd w:val="0"/>
        <w:rPr>
          <w:color w:val="000000"/>
        </w:rPr>
      </w:pPr>
    </w:p>
    <w:p w:rsidR="007C57A3" w:rsidRDefault="007C57A3" w:rsidP="007C57A3">
      <w:pPr>
        <w:autoSpaceDE w:val="0"/>
        <w:autoSpaceDN w:val="0"/>
        <w:adjustRightInd w:val="0"/>
        <w:rPr>
          <w:color w:val="000000"/>
        </w:rPr>
      </w:pPr>
    </w:p>
    <w:p w:rsidR="007C57A3" w:rsidRDefault="007C57A3" w:rsidP="007C57A3">
      <w:pPr>
        <w:autoSpaceDE w:val="0"/>
        <w:autoSpaceDN w:val="0"/>
        <w:adjustRightInd w:val="0"/>
        <w:rPr>
          <w:color w:val="000000"/>
        </w:rPr>
      </w:pPr>
    </w:p>
    <w:p w:rsidR="007C57A3" w:rsidRDefault="007C57A3" w:rsidP="007C57A3">
      <w:pPr>
        <w:autoSpaceDE w:val="0"/>
        <w:autoSpaceDN w:val="0"/>
        <w:adjustRightInd w:val="0"/>
        <w:ind w:left="4862"/>
        <w:jc w:val="both"/>
        <w:rPr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                  </w:t>
      </w:r>
    </w:p>
    <w:p w:rsidR="007C57A3" w:rsidRDefault="007C57A3" w:rsidP="007C57A3">
      <w:pPr>
        <w:autoSpaceDE w:val="0"/>
        <w:autoSpaceDN w:val="0"/>
        <w:adjustRightInd w:val="0"/>
        <w:ind w:left="4862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</w:t>
      </w:r>
      <w:r>
        <w:rPr>
          <w:color w:val="000000"/>
          <w:sz w:val="20"/>
          <w:szCs w:val="20"/>
        </w:rPr>
        <w:t>Приложение</w:t>
      </w:r>
    </w:p>
    <w:p w:rsidR="007C57A3" w:rsidRDefault="007C57A3" w:rsidP="007C57A3">
      <w:pPr>
        <w:autoSpaceDE w:val="0"/>
        <w:autoSpaceDN w:val="0"/>
        <w:adjustRightInd w:val="0"/>
        <w:ind w:left="48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решению Совета сельского поселения </w:t>
      </w:r>
      <w:proofErr w:type="spellStart"/>
      <w:r>
        <w:rPr>
          <w:color w:val="000000"/>
          <w:sz w:val="20"/>
          <w:szCs w:val="20"/>
        </w:rPr>
        <w:t>Вострецовский</w:t>
      </w:r>
      <w:proofErr w:type="spellEnd"/>
      <w:r>
        <w:rPr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>
        <w:rPr>
          <w:color w:val="000000"/>
          <w:sz w:val="20"/>
          <w:szCs w:val="20"/>
        </w:rPr>
        <w:t>Бураевский</w:t>
      </w:r>
      <w:proofErr w:type="spellEnd"/>
      <w:r>
        <w:rPr>
          <w:color w:val="000000"/>
          <w:sz w:val="20"/>
          <w:szCs w:val="20"/>
        </w:rPr>
        <w:t xml:space="preserve"> район Республики Башкортостан </w:t>
      </w:r>
    </w:p>
    <w:p w:rsidR="007C57A3" w:rsidRDefault="007C57A3" w:rsidP="007C57A3">
      <w:pPr>
        <w:autoSpaceDE w:val="0"/>
        <w:autoSpaceDN w:val="0"/>
        <w:adjustRightInd w:val="0"/>
        <w:ind w:left="486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>
        <w:rPr>
          <w:iCs/>
          <w:color w:val="000000"/>
          <w:sz w:val="20"/>
          <w:szCs w:val="20"/>
        </w:rPr>
        <w:t>«19»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июня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z w:val="20"/>
            <w:szCs w:val="20"/>
          </w:rPr>
          <w:t>2013 г</w:t>
        </w:r>
      </w:smartTag>
      <w:r>
        <w:rPr>
          <w:color w:val="000000"/>
          <w:sz w:val="20"/>
          <w:szCs w:val="20"/>
        </w:rPr>
        <w:t>. № 120</w:t>
      </w:r>
    </w:p>
    <w:p w:rsidR="007C57A3" w:rsidRDefault="007C57A3" w:rsidP="007C57A3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</w:p>
    <w:p w:rsidR="007C57A3" w:rsidRDefault="007C57A3" w:rsidP="007C57A3">
      <w:pPr>
        <w:autoSpaceDE w:val="0"/>
        <w:autoSpaceDN w:val="0"/>
        <w:adjustRightInd w:val="0"/>
        <w:jc w:val="both"/>
        <w:rPr>
          <w:color w:val="000000"/>
        </w:rPr>
      </w:pPr>
    </w:p>
    <w:p w:rsidR="007C57A3" w:rsidRDefault="007C57A3" w:rsidP="007C57A3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7C57A3" w:rsidRDefault="007C57A3" w:rsidP="007C57A3">
      <w:pPr>
        <w:autoSpaceDE w:val="0"/>
        <w:autoSpaceDN w:val="0"/>
        <w:adjustRightInd w:val="0"/>
        <w:ind w:firstLine="748"/>
        <w:jc w:val="center"/>
        <w:rPr>
          <w:color w:val="000000"/>
        </w:rPr>
      </w:pPr>
      <w:r>
        <w:rPr>
          <w:color w:val="000000"/>
        </w:rPr>
        <w:t>ПОРЯДОК</w:t>
      </w:r>
    </w:p>
    <w:p w:rsidR="007C57A3" w:rsidRDefault="007C57A3" w:rsidP="007C57A3">
      <w:pPr>
        <w:autoSpaceDE w:val="0"/>
        <w:autoSpaceDN w:val="0"/>
        <w:adjustRightInd w:val="0"/>
        <w:ind w:firstLine="748"/>
        <w:jc w:val="center"/>
        <w:rPr>
          <w:color w:val="000000"/>
        </w:rPr>
      </w:pPr>
      <w:r>
        <w:rPr>
          <w:color w:val="000000"/>
        </w:rPr>
        <w:t xml:space="preserve">предоставления проектов, а также принятых органами местного самоуправления нормативных правовых актов сельского поселения  </w:t>
      </w:r>
      <w:proofErr w:type="spellStart"/>
      <w:r>
        <w:rPr>
          <w:color w:val="000000"/>
        </w:rPr>
        <w:t>Вострецовский</w:t>
      </w:r>
      <w:proofErr w:type="spellEnd"/>
      <w:r>
        <w:rPr>
          <w:color w:val="000000"/>
        </w:rPr>
        <w:t xml:space="preserve"> сельсовет муниципального района  </w:t>
      </w:r>
      <w:proofErr w:type="spellStart"/>
      <w:r>
        <w:rPr>
          <w:color w:val="000000"/>
        </w:rPr>
        <w:t>Бураевский</w:t>
      </w:r>
      <w:proofErr w:type="spellEnd"/>
      <w:r>
        <w:rPr>
          <w:color w:val="000000"/>
        </w:rPr>
        <w:t xml:space="preserve"> район Республики Башкортостан в прокуратуру  </w:t>
      </w:r>
      <w:proofErr w:type="spellStart"/>
      <w:r>
        <w:rPr>
          <w:color w:val="000000"/>
        </w:rPr>
        <w:t>Бураевского</w:t>
      </w:r>
      <w:proofErr w:type="spellEnd"/>
      <w:r>
        <w:rPr>
          <w:color w:val="000000"/>
        </w:rPr>
        <w:t xml:space="preserve"> района Республики Башкортостан для их правовой оценки</w:t>
      </w:r>
    </w:p>
    <w:p w:rsidR="007C57A3" w:rsidRDefault="007C57A3" w:rsidP="007C57A3">
      <w:pPr>
        <w:autoSpaceDE w:val="0"/>
        <w:autoSpaceDN w:val="0"/>
        <w:adjustRightInd w:val="0"/>
        <w:ind w:firstLine="748"/>
        <w:jc w:val="center"/>
        <w:rPr>
          <w:color w:val="000000"/>
        </w:rPr>
      </w:pPr>
    </w:p>
    <w:p w:rsidR="007C57A3" w:rsidRDefault="007C57A3" w:rsidP="007C57A3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Настоящий Порядок предоставления проектов, а также  принятых органами местного самоуправления нормативных правовых актов в прокуратуру  </w:t>
      </w:r>
      <w:proofErr w:type="spellStart"/>
      <w:r>
        <w:rPr>
          <w:color w:val="000000"/>
        </w:rPr>
        <w:t>Бураевского</w:t>
      </w:r>
      <w:proofErr w:type="spellEnd"/>
      <w:r>
        <w:rPr>
          <w:color w:val="000000"/>
        </w:rPr>
        <w:t xml:space="preserve">  района для их правовой оценки (далее - Порядок) разработан в целях организации взаимодействия прокуратуры района и органов местного самоуправления сельского поселения </w:t>
      </w:r>
      <w:proofErr w:type="spellStart"/>
      <w:r>
        <w:rPr>
          <w:color w:val="000000"/>
        </w:rPr>
        <w:t>Вострецовский</w:t>
      </w:r>
      <w:proofErr w:type="spellEnd"/>
      <w:r>
        <w:rPr>
          <w:color w:val="000000"/>
        </w:rPr>
        <w:t xml:space="preserve"> сельсовет муниципального района  </w:t>
      </w:r>
      <w:proofErr w:type="spellStart"/>
      <w:r>
        <w:rPr>
          <w:color w:val="000000"/>
        </w:rPr>
        <w:t>Бураевский</w:t>
      </w:r>
      <w:proofErr w:type="spellEnd"/>
      <w:r>
        <w:rPr>
          <w:color w:val="000000"/>
        </w:rPr>
        <w:t xml:space="preserve"> район  Республики Башкортостан (далее - орган местного самоуправления) по вопросу обеспечения законности принимаемых органами местного самоуправления нормативных правовых актов, оказания</w:t>
      </w:r>
      <w:proofErr w:type="gramEnd"/>
      <w:r>
        <w:rPr>
          <w:color w:val="000000"/>
        </w:rPr>
        <w:t xml:space="preserve"> содействия органам местного самоуправления в разработке проектов правовых актов, совершенствования механизма нормотворчества.</w:t>
      </w:r>
    </w:p>
    <w:p w:rsidR="007C57A3" w:rsidRDefault="007C57A3" w:rsidP="007C57A3">
      <w:pPr>
        <w:autoSpaceDE w:val="0"/>
        <w:autoSpaceDN w:val="0"/>
        <w:adjustRightInd w:val="0"/>
        <w:ind w:firstLine="748"/>
        <w:jc w:val="both"/>
      </w:pPr>
      <w:r>
        <w:rPr>
          <w:color w:val="000000"/>
        </w:rPr>
        <w:t xml:space="preserve">2. Под нормативным правовым актом понимается принятый в установленном порядке органом местного самоуправления акт, </w:t>
      </w:r>
      <w:r>
        <w:t>устанавливающий правовые нормы (правила поведения),</w:t>
      </w:r>
      <w:r w:rsidRPr="007C57A3">
        <w:t xml:space="preserve"> </w:t>
      </w:r>
      <w:r>
        <w:t>обязательные для неопределенного круга лиц, рассчитанные на неоднократное применение, действующие независимо от того, возникли или прекратились конкретные правоотношения, предусмотренные актом.</w:t>
      </w:r>
    </w:p>
    <w:p w:rsidR="007C57A3" w:rsidRDefault="007C57A3" w:rsidP="007C57A3">
      <w:pPr>
        <w:autoSpaceDE w:val="0"/>
        <w:autoSpaceDN w:val="0"/>
        <w:adjustRightInd w:val="0"/>
        <w:ind w:firstLine="748"/>
        <w:jc w:val="both"/>
      </w:pPr>
      <w:r>
        <w:t>Под проектом нормативного правового акта понимается документ, содержащий предварительный текст нормативного правового акта,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самоуправления.</w:t>
      </w:r>
    </w:p>
    <w:p w:rsidR="007C57A3" w:rsidRDefault="007C57A3" w:rsidP="007C57A3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3. Все проекты, а также принятые нормативные правовые акты органов местного самоуправления в обязательном порядке направляются в прокуратуру  </w:t>
      </w:r>
      <w:proofErr w:type="spellStart"/>
      <w:r>
        <w:rPr>
          <w:color w:val="000000"/>
        </w:rPr>
        <w:t>Бураевского</w:t>
      </w:r>
      <w:proofErr w:type="spellEnd"/>
      <w:r>
        <w:rPr>
          <w:color w:val="000000"/>
        </w:rPr>
        <w:t xml:space="preserve"> района для их проверки на предмет соответствия федеральному и республиканскому законодательству.</w:t>
      </w:r>
    </w:p>
    <w:p w:rsidR="007C57A3" w:rsidRDefault="007C57A3" w:rsidP="007C57A3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4. Проекты нормативных правовых актов органов местного самоуправления предоставляются в прокуратуру  </w:t>
      </w:r>
      <w:proofErr w:type="spellStart"/>
      <w:r>
        <w:rPr>
          <w:color w:val="000000"/>
        </w:rPr>
        <w:t>Бураевского</w:t>
      </w:r>
      <w:proofErr w:type="spellEnd"/>
      <w:r>
        <w:rPr>
          <w:color w:val="000000"/>
        </w:rPr>
        <w:t xml:space="preserve"> района для проведения проверки на предмет соответствия законодательству не позднее, чем за 10 дней до предполагаемой даты их принятия с сопроводительным письмом.</w:t>
      </w:r>
    </w:p>
    <w:p w:rsidR="007C57A3" w:rsidRDefault="007C57A3" w:rsidP="007C57A3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5. Днем поступления проекта нормативного правового акта принятого органами местного самоуправления в прокуратуру  </w:t>
      </w:r>
      <w:proofErr w:type="spellStart"/>
      <w:r>
        <w:rPr>
          <w:color w:val="000000"/>
        </w:rPr>
        <w:t>Бураевского</w:t>
      </w:r>
      <w:proofErr w:type="spellEnd"/>
      <w:r>
        <w:rPr>
          <w:color w:val="000000"/>
        </w:rPr>
        <w:t xml:space="preserve"> района является день его регистрации в прокуратуре района.</w:t>
      </w:r>
    </w:p>
    <w:p w:rsidR="007C57A3" w:rsidRDefault="007C57A3" w:rsidP="007C57A3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6. В случае поступления в орган местного самоуправления информации прокуратуры района с замечаниями по проекту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дачи правовой оценки.</w:t>
      </w:r>
    </w:p>
    <w:p w:rsidR="007C57A3" w:rsidRDefault="007C57A3" w:rsidP="007C57A3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7. Нормативные правовые акты, принятые органами местного самоуправления, предоставляются в прокуратуру  </w:t>
      </w:r>
      <w:proofErr w:type="spellStart"/>
      <w:r>
        <w:rPr>
          <w:color w:val="000000"/>
        </w:rPr>
        <w:t>Бураевского</w:t>
      </w:r>
      <w:proofErr w:type="spellEnd"/>
      <w:r>
        <w:rPr>
          <w:color w:val="000000"/>
        </w:rPr>
        <w:t xml:space="preserve"> района не позднее 5 числа каждого месяца после их принятия и подписания.</w:t>
      </w:r>
    </w:p>
    <w:p w:rsidR="007C57A3" w:rsidRDefault="007C57A3" w:rsidP="007C57A3">
      <w:pPr>
        <w:ind w:firstLine="748"/>
        <w:jc w:val="both"/>
      </w:pPr>
      <w:r>
        <w:rPr>
          <w:color w:val="000000"/>
        </w:rPr>
        <w:t>9. Настоящий Порядок вступает в силу со дня его обнародования.</w:t>
      </w:r>
    </w:p>
    <w:p w:rsidR="00A33FB3" w:rsidRDefault="007C57A3" w:rsidP="007C57A3"/>
    <w:sectPr w:rsidR="00A33FB3" w:rsidSect="0090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C57A3"/>
    <w:rsid w:val="00684DB8"/>
    <w:rsid w:val="007C57A3"/>
    <w:rsid w:val="00907208"/>
    <w:rsid w:val="00D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57A3"/>
    <w:pPr>
      <w:keepNext/>
      <w:spacing w:line="360" w:lineRule="atLeas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57A3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3">
    <w:name w:val="Body Text"/>
    <w:basedOn w:val="a"/>
    <w:link w:val="a4"/>
    <w:rsid w:val="007C57A3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7C57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4388</Characters>
  <Application>Microsoft Office Word</Application>
  <DocSecurity>0</DocSecurity>
  <Lines>36</Lines>
  <Paragraphs>10</Paragraphs>
  <ScaleCrop>false</ScaleCrop>
  <Company>Microsoft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2014-08-27T16:59:00Z</dcterms:created>
  <dcterms:modified xsi:type="dcterms:W3CDTF">2014-08-27T17:00:00Z</dcterms:modified>
</cp:coreProperties>
</file>